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36" w:rsidRDefault="00C12296" w:rsidP="00C1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96">
        <w:rPr>
          <w:rFonts w:ascii="Times New Roman" w:hAnsi="Times New Roman" w:cs="Times New Roman"/>
          <w:b/>
          <w:sz w:val="28"/>
          <w:szCs w:val="28"/>
        </w:rPr>
        <w:t>З</w:t>
      </w:r>
      <w:r w:rsidR="00702483" w:rsidRPr="00C12296">
        <w:rPr>
          <w:rFonts w:ascii="Times New Roman" w:hAnsi="Times New Roman" w:cs="Times New Roman"/>
          <w:b/>
          <w:sz w:val="28"/>
          <w:szCs w:val="28"/>
        </w:rPr>
        <w:t>анятие</w:t>
      </w:r>
      <w:r w:rsidRPr="00C1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83" w:rsidRPr="00C12296">
        <w:rPr>
          <w:rFonts w:ascii="Times New Roman" w:hAnsi="Times New Roman" w:cs="Times New Roman"/>
          <w:b/>
          <w:sz w:val="28"/>
          <w:szCs w:val="28"/>
        </w:rPr>
        <w:t xml:space="preserve"> по пожарной безопасности в рамках про</w:t>
      </w:r>
      <w:r>
        <w:rPr>
          <w:rFonts w:ascii="Times New Roman" w:hAnsi="Times New Roman" w:cs="Times New Roman"/>
          <w:b/>
          <w:sz w:val="28"/>
          <w:szCs w:val="28"/>
        </w:rPr>
        <w:t>екта «Единый урок безопасности»</w:t>
      </w:r>
    </w:p>
    <w:p w:rsidR="00C12296" w:rsidRDefault="00C12296" w:rsidP="00C1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</w:p>
    <w:p w:rsidR="00C12296" w:rsidRPr="00C12296" w:rsidRDefault="00C12296" w:rsidP="00C1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Ворониной Татьяны Анатольевны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 w:rsidRPr="004B6826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«Огонь – друг, огонь – враг»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 w:rsidRPr="004B682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систематизировать знания детей о пожарной безопасности.</w:t>
      </w:r>
    </w:p>
    <w:p w:rsidR="00702483" w:rsidRPr="004B6826" w:rsidRDefault="004B6826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26">
        <w:rPr>
          <w:rFonts w:ascii="Times New Roman" w:hAnsi="Times New Roman" w:cs="Times New Roman"/>
          <w:b/>
          <w:sz w:val="28"/>
          <w:szCs w:val="28"/>
        </w:rPr>
        <w:t>Образовательные з</w:t>
      </w:r>
      <w:r w:rsidR="00702483" w:rsidRPr="004B6826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рассказать, как можно ликвидировать пожар;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быть внимательными, аккуратными, ответственными;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детей ориентироваться в проблемных ситуациях;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причинах возникновения пожара и правила поведения при пожаре;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пожарной безопасности;</w:t>
      </w:r>
    </w:p>
    <w:p w:rsid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роль огня в жизни человека и животных: огонь – друг, огонь – враг.</w:t>
      </w:r>
    </w:p>
    <w:p w:rsidR="004B6826" w:rsidRPr="004B6826" w:rsidRDefault="004B6826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82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словарный запас детей по теме пожарная безопасность;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внимание.</w:t>
      </w:r>
    </w:p>
    <w:p w:rsidR="004B6826" w:rsidRDefault="004B6826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сострадание к животному миру;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потребность в заботе о собственной безопасности и безопасности других.</w:t>
      </w:r>
    </w:p>
    <w:p w:rsidR="004B6826" w:rsidRDefault="004B6826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 и стихов на тему пожарной безопасности;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по теме пожарная безопасность.</w:t>
      </w:r>
    </w:p>
    <w:p w:rsidR="004B6826" w:rsidRDefault="004B6826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B6826" w:rsidRDefault="004B6826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Ноутбук, слайд-презентация, мольберт, нарисованный огонь на ватмане, 4 полоски синего цвета (вода), дидактические игры к испытаниям, </w:t>
      </w:r>
      <w:r w:rsidR="00F40210">
        <w:rPr>
          <w:rFonts w:ascii="Times New Roman" w:hAnsi="Times New Roman" w:cs="Times New Roman"/>
          <w:sz w:val="28"/>
          <w:szCs w:val="28"/>
        </w:rPr>
        <w:t>разрезные картинки.</w:t>
      </w:r>
    </w:p>
    <w:p w:rsidR="00F40210" w:rsidRDefault="00F40210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40210" w:rsidRDefault="00F40210" w:rsidP="004B6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F40210" w:rsidRDefault="00F40210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хочу вам предложить стать юными пожарными и помочь потушить огонь. А по итогам испытаний вам будет присвоено звание «юный пожарный». Вы согласны? (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0210" w:rsidRDefault="00F40210" w:rsidP="004B68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может стать причиной пожара? (</w:t>
      </w:r>
      <w:r>
        <w:rPr>
          <w:rFonts w:ascii="Times New Roman" w:hAnsi="Times New Roman" w:cs="Times New Roman"/>
          <w:i/>
          <w:sz w:val="28"/>
          <w:szCs w:val="28"/>
        </w:rPr>
        <w:t>ответы детей: игра со спичками, нарушение правил использования газовых и электроприборов, курение, разведение костров, поджигание сухой травы).</w:t>
      </w:r>
    </w:p>
    <w:p w:rsidR="00F40210" w:rsidRDefault="00F40210" w:rsidP="004B68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того, как дети перечислят все варианты, появляется слайд с этими причинами).</w:t>
      </w:r>
    </w:p>
    <w:p w:rsidR="00F40210" w:rsidRDefault="00F40210" w:rsidP="004B6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не терять времени даром и отправиться на пожар. Я вас приглашаю в пожарную машину, займите свои места. Пока мы будем ехать, ответьте на несколько вопросов.</w:t>
      </w:r>
    </w:p>
    <w:p w:rsidR="00F40210" w:rsidRPr="00F40210" w:rsidRDefault="00F40210" w:rsidP="00F40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пожарная машина красная? (</w:t>
      </w:r>
      <w:r>
        <w:rPr>
          <w:rFonts w:ascii="Times New Roman" w:hAnsi="Times New Roman" w:cs="Times New Roman"/>
          <w:i/>
          <w:sz w:val="28"/>
          <w:szCs w:val="28"/>
        </w:rPr>
        <w:t>чтобы ее было видно издалека другим машинам</w:t>
      </w:r>
      <w:r w:rsidR="00EC291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они уступали ей место на проезжей части)</w:t>
      </w:r>
    </w:p>
    <w:p w:rsidR="00F40210" w:rsidRDefault="002D5C78" w:rsidP="00F40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номер телефона мы должны набрать, чтобы вызвать пожарных? (</w:t>
      </w:r>
      <w:r>
        <w:rPr>
          <w:rFonts w:ascii="Times New Roman" w:hAnsi="Times New Roman" w:cs="Times New Roman"/>
          <w:i/>
          <w:sz w:val="28"/>
          <w:szCs w:val="28"/>
        </w:rPr>
        <w:t>01, 112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5C78" w:rsidRDefault="002D5C78" w:rsidP="002D5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Вот мы и приехали. У нас есть мольберт, на котором горит огонь. Ваша задача выполнить все задания и затушить огонь.</w:t>
      </w:r>
      <w:bookmarkStart w:id="0" w:name="_GoBack"/>
      <w:bookmarkEnd w:id="0"/>
    </w:p>
    <w:p w:rsidR="002D5C78" w:rsidRDefault="002D5C78" w:rsidP="002D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испытание – игра «Огонь – друг, огонь – враг»</w:t>
      </w:r>
    </w:p>
    <w:p w:rsidR="002D5C78" w:rsidRDefault="002D5C78" w:rsidP="002D5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неосторожном обращении огонь нередко из верного друга превращается в беспощадного врага, который в считанные уничтожает то, что создавалось долгими годами упорного труда. Он сметает все на пути, и остановить его бывает трудно. Но если с огнем обращаться правильно, то он превратится в верного друга.</w:t>
      </w:r>
    </w:p>
    <w:p w:rsidR="002D5C78" w:rsidRDefault="002D5C78" w:rsidP="002D5C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карточки с изображением ситуаций, где огонь – друг и враг. Они должны разделить карточки на две стопки – польза и вред. При этом дети проговаривают ситуации по картинкам, которые выбрали. Дети делают вывод, когда огонь друг, а когда враг. (</w:t>
      </w:r>
      <w:r>
        <w:rPr>
          <w:rFonts w:ascii="Times New Roman" w:hAnsi="Times New Roman" w:cs="Times New Roman"/>
          <w:i/>
          <w:sz w:val="28"/>
          <w:szCs w:val="28"/>
        </w:rPr>
        <w:t>проверка на экране). (если задание выполняется правильно, то нужно закрывать часть огня на мольберте после каждого задания).</w:t>
      </w:r>
    </w:p>
    <w:p w:rsidR="002D5C78" w:rsidRDefault="00355ED9" w:rsidP="002D5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 опасен пожар для леса?</w:t>
      </w:r>
    </w:p>
    <w:p w:rsidR="00355ED9" w:rsidRDefault="00355ED9" w:rsidP="002D5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Пожар уничтожает лес. После него остаются только обгоревшие пеньки. В пожаре погибают птицы, животные, насекомые, грибы, растения.</w:t>
      </w:r>
    </w:p>
    <w:p w:rsidR="00355ED9" w:rsidRDefault="00355ED9" w:rsidP="002D5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от лесных пожаров могут пострадать люди?</w:t>
      </w:r>
    </w:p>
    <w:p w:rsidR="00355ED9" w:rsidRDefault="00355ED9" w:rsidP="002D5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пожаре могут погибнуть люди, оказавшиеся в лесу. Пожар может уничтожить оказавшиеся рядом деревни. Лесные пожары загрязняют воздух вредными веществами, которые вредят здоровью человека.</w:t>
      </w:r>
    </w:p>
    <w:p w:rsidR="00355ED9" w:rsidRDefault="00355ED9" w:rsidP="0035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испытание «Сложи паззл»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дается конверт с разрезанной картинкой, которую нужно сложить.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посмотрим, что за картинка получилась. (</w:t>
      </w:r>
      <w:r>
        <w:rPr>
          <w:rFonts w:ascii="Times New Roman" w:hAnsi="Times New Roman" w:cs="Times New Roman"/>
          <w:i/>
          <w:sz w:val="28"/>
          <w:szCs w:val="28"/>
        </w:rPr>
        <w:t>Дети рассказывают, что изображено на картинке, воспитатель закрывает вторую часть огня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5ED9" w:rsidRDefault="00355ED9" w:rsidP="0035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испытание «А ну-ка, отгадай»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мчусь с сиреной на пожар.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быстро, словно стрелы.       (</w:t>
      </w:r>
      <w:r>
        <w:rPr>
          <w:rFonts w:ascii="Times New Roman" w:hAnsi="Times New Roman" w:cs="Times New Roman"/>
          <w:i/>
          <w:sz w:val="28"/>
          <w:szCs w:val="28"/>
        </w:rPr>
        <w:t>пожарная машина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355ED9" w:rsidRDefault="00355ED9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смотри, не жди, не стой</w:t>
      </w:r>
      <w:r w:rsidR="00F66A05">
        <w:rPr>
          <w:rFonts w:ascii="Times New Roman" w:hAnsi="Times New Roman" w:cs="Times New Roman"/>
          <w:sz w:val="28"/>
          <w:szCs w:val="28"/>
        </w:rPr>
        <w:t>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скорей залей…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тесный, тесный дом?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вспыхнуть, как костер.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 с сестричками,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Тоненькими…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спичками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 огонь, они смелее,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силен, они сильнее,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огнем не испугать,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к огню не привыкать!             (</w:t>
      </w:r>
      <w:r>
        <w:rPr>
          <w:rFonts w:ascii="Times New Roman" w:hAnsi="Times New Roman" w:cs="Times New Roman"/>
          <w:i/>
          <w:sz w:val="28"/>
          <w:szCs w:val="28"/>
        </w:rPr>
        <w:t>пожарные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Рыжий зверь в печи сидит, 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 злости ест дрова,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час, а может два,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его рукой не тронь,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Искусает всю ладонь.                    (</w:t>
      </w:r>
      <w:r>
        <w:rPr>
          <w:rFonts w:ascii="Times New Roman" w:hAnsi="Times New Roman" w:cs="Times New Roman"/>
          <w:i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– молчит,</w:t>
      </w:r>
    </w:p>
    <w:p w:rsidR="00F66A05" w:rsidRDefault="00F66A05" w:rsidP="00355E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перевернешь, шипит, и пена летит.   (</w:t>
      </w:r>
      <w:r>
        <w:rPr>
          <w:rFonts w:ascii="Times New Roman" w:hAnsi="Times New Roman" w:cs="Times New Roman"/>
          <w:i/>
          <w:sz w:val="28"/>
          <w:szCs w:val="28"/>
        </w:rPr>
        <w:t>огнетушитель)</w:t>
      </w:r>
    </w:p>
    <w:p w:rsidR="00F66A05" w:rsidRDefault="00F66A05" w:rsidP="0035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разминка. </w:t>
      </w:r>
    </w:p>
    <w:p w:rsidR="00F66A05" w:rsidRDefault="00F66A05" w:rsidP="00F66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«Это - я, это - я, это – все мои друзья»</w:t>
      </w:r>
    </w:p>
    <w:p w:rsidR="00F66A05" w:rsidRDefault="00F66A05" w:rsidP="00F66A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F66A05" w:rsidRDefault="00F66A05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F66A05" w:rsidRPr="00F66A05" w:rsidRDefault="00F66A05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школу от огня?    (</w:t>
      </w:r>
      <w:r>
        <w:rPr>
          <w:rFonts w:ascii="Times New Roman" w:hAnsi="Times New Roman" w:cs="Times New Roman"/>
          <w:i/>
          <w:sz w:val="28"/>
          <w:szCs w:val="28"/>
        </w:rPr>
        <w:t>Это – я, это – я, это – все мои друзья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6A05" w:rsidRDefault="00F66A05" w:rsidP="00F66A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поджег траву у дома,</w:t>
      </w:r>
    </w:p>
    <w:p w:rsidR="00F66A05" w:rsidRDefault="00F66A05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Подпалил ненужный сор,</w:t>
      </w:r>
    </w:p>
    <w:p w:rsidR="00F66A05" w:rsidRDefault="00F66A05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сгорел гараж знакомых,</w:t>
      </w:r>
    </w:p>
    <w:p w:rsidR="00F66A05" w:rsidRDefault="00306CE8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строительный забор? </w:t>
      </w:r>
      <w:r w:rsidR="00F66A05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F66A05">
        <w:rPr>
          <w:rFonts w:ascii="Times New Roman" w:hAnsi="Times New Roman" w:cs="Times New Roman"/>
          <w:i/>
          <w:sz w:val="28"/>
          <w:szCs w:val="28"/>
        </w:rPr>
        <w:t>дети молчат</w:t>
      </w:r>
      <w:r w:rsidR="00F66A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4661" w:rsidRDefault="005E4661" w:rsidP="00306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соседской детворе,</w:t>
      </w:r>
    </w:p>
    <w:p w:rsidR="005E4661" w:rsidRDefault="005E4661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 во дворе,</w:t>
      </w:r>
    </w:p>
    <w:p w:rsidR="005E4661" w:rsidRDefault="005E4661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игра с огнем недаром</w:t>
      </w:r>
    </w:p>
    <w:p w:rsidR="00306CE8" w:rsidRDefault="005E4661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Завершается пожаром?    </w:t>
      </w:r>
    </w:p>
    <w:p w:rsidR="00306CE8" w:rsidRDefault="00306CE8" w:rsidP="00306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украдкой в уголке,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Жегсвечу на чердаке?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старый стол,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сам живой ушел.</w:t>
      </w:r>
    </w:p>
    <w:p w:rsidR="00306CE8" w:rsidRDefault="00306CE8" w:rsidP="00306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в кармане папы,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Спичек коробок нашел,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украдкой взял с собой?</w:t>
      </w:r>
    </w:p>
    <w:p w:rsidR="00306CE8" w:rsidRDefault="00306CE8" w:rsidP="00306C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пожарным помогает,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нарушает,</w:t>
      </w:r>
    </w:p>
    <w:p w:rsidR="00306CE8" w:rsidRDefault="00306CE8" w:rsidP="00306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пример для всех ребят</w:t>
      </w:r>
    </w:p>
    <w:p w:rsidR="00306CE8" w:rsidRPr="00C12296" w:rsidRDefault="00306CE8" w:rsidP="00C122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помочь всем людям рад?</w:t>
      </w:r>
    </w:p>
    <w:p w:rsidR="005E4661" w:rsidRDefault="00306CE8" w:rsidP="00306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испытание Игра «Потуши пожар»</w:t>
      </w:r>
    </w:p>
    <w:p w:rsidR="00306CE8" w:rsidRDefault="00306CE8" w:rsidP="00306CE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подбегают к «горящему дому», тушат пожар: первый ребенок тушит картинкой с изображением песка, второй с изображением земли, третий – снега, четвертый – воды, пятый – огнетушителя.</w:t>
      </w:r>
    </w:p>
    <w:p w:rsidR="00306CE8" w:rsidRDefault="00306CE8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пожарная бригада, вы быстро потушили пожар, выбрали правильные средства тушения пожара. Молодцы!</w:t>
      </w:r>
    </w:p>
    <w:p w:rsidR="00306CE8" w:rsidRDefault="00306CE8" w:rsidP="00306CE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материалы остались не использованы</w:t>
      </w:r>
      <w:r w:rsidR="00524042">
        <w:rPr>
          <w:rFonts w:ascii="Times New Roman" w:hAnsi="Times New Roman" w:cs="Times New Roman"/>
          <w:sz w:val="28"/>
          <w:szCs w:val="28"/>
        </w:rPr>
        <w:t>? (</w:t>
      </w:r>
      <w:r w:rsidR="00524042">
        <w:rPr>
          <w:rFonts w:ascii="Times New Roman" w:hAnsi="Times New Roman" w:cs="Times New Roman"/>
          <w:i/>
          <w:sz w:val="28"/>
          <w:szCs w:val="28"/>
        </w:rPr>
        <w:t>ответы детей – картинки с изображением бумаги, сухих листьев, пластиковых бутылок).</w:t>
      </w:r>
    </w:p>
    <w:p w:rsidR="00524042" w:rsidRDefault="00E67938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</w:t>
      </w:r>
      <w:r>
        <w:rPr>
          <w:rFonts w:ascii="Times New Roman" w:hAnsi="Times New Roman" w:cs="Times New Roman"/>
          <w:i/>
          <w:sz w:val="28"/>
          <w:szCs w:val="28"/>
        </w:rPr>
        <w:t>если бросить в огонь эти предметы, он разгорится еще сильнее).</w:t>
      </w:r>
    </w:p>
    <w:p w:rsidR="00E67938" w:rsidRDefault="00E67938" w:rsidP="00306CE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(после последнего испытания огонь на мольберте должен быть полностью закрыт – потушен).</w:t>
      </w:r>
    </w:p>
    <w:p w:rsidR="00E67938" w:rsidRDefault="00E67938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хочу вам сказать, что вы большие молодцы! Спасибо за вашу активную работу, вы потушили пожар. Теперь нам пора возвращаться.</w:t>
      </w:r>
    </w:p>
    <w:p w:rsidR="00E67938" w:rsidRDefault="00E67938" w:rsidP="00306CE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67938" w:rsidRDefault="00E67938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сегодня побывали?</w:t>
      </w:r>
    </w:p>
    <w:p w:rsidR="00E67938" w:rsidRDefault="00E67938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E67938" w:rsidRDefault="00F019B7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для себя?</w:t>
      </w:r>
    </w:p>
    <w:p w:rsidR="00F019B7" w:rsidRDefault="00F019B7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было наиболее интересным?</w:t>
      </w:r>
    </w:p>
    <w:p w:rsidR="00F019B7" w:rsidRDefault="00F019B7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сложным?</w:t>
      </w:r>
    </w:p>
    <w:p w:rsidR="00F019B7" w:rsidRDefault="00F019B7" w:rsidP="00306CE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9B7" w:rsidRDefault="00F019B7" w:rsidP="00F019B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F019B7" w:rsidRDefault="00F019B7" w:rsidP="00F019B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04690" cy="3343275"/>
            <wp:effectExtent l="0" t="0" r="0" b="9525"/>
            <wp:docPr id="1" name="Рисунок 1" descr="http://xn----htbkafdbnlhxoft9e.xn--80acrkwn.xn--p1ai/wp-content/uploads/2020/12/img-20201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htbkafdbnlhxoft9e.xn--80acrkwn.xn--p1ai/wp-content/uploads/2020/12/img-20201125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796" cy="335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B7" w:rsidRDefault="00F019B7" w:rsidP="00F019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19B7" w:rsidRPr="00F019B7" w:rsidRDefault="00F019B7" w:rsidP="00F019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4661" w:rsidRDefault="00F019B7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39615" cy="3381375"/>
            <wp:effectExtent l="0" t="0" r="0" b="9525"/>
            <wp:docPr id="2" name="Рисунок 2" descr="http://xn----htbkafdbnlhxoft9e.xn--80acrkwn.xn--p1ai/wp-content/uploads/2020/12/img-202011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htbkafdbnlhxoft9e.xn--80acrkwn.xn--p1ai/wp-content/uploads/2020/12/img-20201125-wa0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82" cy="33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B7" w:rsidRDefault="00F019B7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9B7" w:rsidRDefault="00F019B7" w:rsidP="00F66A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9B7" w:rsidRDefault="00F019B7" w:rsidP="00F019B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0400" cy="3352800"/>
            <wp:effectExtent l="0" t="0" r="6350" b="0"/>
            <wp:docPr id="3" name="Рисунок 3" descr="http://xn----htbkafdbnlhxoft9e.xn--80acrkwn.xn--p1ai/wp-content/uploads/2020/12/img-202011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htbkafdbnlhxoft9e.xn--80acrkwn.xn--p1ai/wp-content/uploads/2020/12/img-20201125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61" cy="33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B7" w:rsidRDefault="00F019B7" w:rsidP="00F019B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19B7" w:rsidRPr="00F66A05" w:rsidRDefault="00F019B7" w:rsidP="00F019B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ED9" w:rsidRPr="00355ED9" w:rsidRDefault="00F019B7" w:rsidP="0035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29125" cy="3321844"/>
            <wp:effectExtent l="0" t="0" r="0" b="0"/>
            <wp:docPr id="4" name="Рисунок 4" descr="http://xn----htbkafdbnlhxoft9e.xn--80acrkwn.xn--p1ai/wp-content/uploads/2020/12/img-202011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htbkafdbnlhxoft9e.xn--80acrkwn.xn--p1ai/wp-content/uploads/2020/12/img-20201125-wa00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654" cy="332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78" w:rsidRPr="002D5C78" w:rsidRDefault="002D5C78" w:rsidP="002D5C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210" w:rsidRPr="00F40210" w:rsidRDefault="00F40210" w:rsidP="004B6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483" w:rsidRPr="00702483" w:rsidRDefault="00702483" w:rsidP="004B68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483" w:rsidRPr="00702483" w:rsidSect="003F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93D"/>
    <w:multiLevelType w:val="hybridMultilevel"/>
    <w:tmpl w:val="6CCE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C1CE1"/>
    <w:multiLevelType w:val="hybridMultilevel"/>
    <w:tmpl w:val="B7C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83"/>
    <w:rsid w:val="002D5C78"/>
    <w:rsid w:val="00306CE8"/>
    <w:rsid w:val="00355ED9"/>
    <w:rsid w:val="003F6198"/>
    <w:rsid w:val="004B6826"/>
    <w:rsid w:val="00524042"/>
    <w:rsid w:val="005E4661"/>
    <w:rsid w:val="00702483"/>
    <w:rsid w:val="00C12296"/>
    <w:rsid w:val="00D80D36"/>
    <w:rsid w:val="00E67938"/>
    <w:rsid w:val="00EC2915"/>
    <w:rsid w:val="00F019B7"/>
    <w:rsid w:val="00F40210"/>
    <w:rsid w:val="00F6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Shebanov</dc:creator>
  <cp:keywords/>
  <dc:description/>
  <cp:lastModifiedBy>user</cp:lastModifiedBy>
  <cp:revision>8</cp:revision>
  <dcterms:created xsi:type="dcterms:W3CDTF">2021-01-20T16:10:00Z</dcterms:created>
  <dcterms:modified xsi:type="dcterms:W3CDTF">2021-01-26T03:40:00Z</dcterms:modified>
</cp:coreProperties>
</file>