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330" w:type="dxa"/>
        <w:tblCellSpacing w:w="15" w:type="dxa"/>
        <w:tblInd w:w="-153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2330"/>
      </w:tblGrid>
      <w:tr w:rsidR="00B235DF" w:rsidRPr="00B235DF" w:rsidTr="00B235DF">
        <w:trPr>
          <w:tblCellSpacing w:w="15" w:type="dxa"/>
        </w:trPr>
        <w:tc>
          <w:tcPr>
            <w:tcW w:w="122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35DF" w:rsidRPr="009B1DE6" w:rsidRDefault="00B235DF" w:rsidP="009B1DE6">
            <w:pPr>
              <w:ind w:left="679" w:right="12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35DF" w:rsidRPr="00B235DF" w:rsidTr="00B235DF">
        <w:trPr>
          <w:tblCellSpacing w:w="15" w:type="dxa"/>
        </w:trPr>
        <w:tc>
          <w:tcPr>
            <w:tcW w:w="1227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35DF" w:rsidRPr="009B1DE6" w:rsidRDefault="00B235DF" w:rsidP="009B1DE6">
            <w:pPr>
              <w:ind w:left="679" w:right="12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35DF" w:rsidRPr="00B235DF" w:rsidTr="00B235DF">
        <w:trPr>
          <w:tblCellSpacing w:w="15" w:type="dxa"/>
        </w:trPr>
        <w:tc>
          <w:tcPr>
            <w:tcW w:w="1227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35DF" w:rsidRPr="009B1DE6" w:rsidRDefault="00B235DF" w:rsidP="009B1DE6">
            <w:pPr>
              <w:ind w:left="679" w:right="12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35DF" w:rsidRPr="00B235DF" w:rsidTr="00B235DF">
        <w:trPr>
          <w:tblCellSpacing w:w="15" w:type="dxa"/>
        </w:trPr>
        <w:tc>
          <w:tcPr>
            <w:tcW w:w="1227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2148" w:rsidRPr="001E2148" w:rsidRDefault="00B235DF" w:rsidP="001E2148">
            <w:pPr>
              <w:spacing w:line="240" w:lineRule="auto"/>
              <w:ind w:left="679" w:right="12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1E2148">
              <w:rPr>
                <w:rFonts w:ascii="Times New Roman" w:hAnsi="Times New Roman" w:cs="Times New Roman"/>
                <w:b/>
                <w:sz w:val="28"/>
                <w:szCs w:val="28"/>
              </w:rPr>
              <w:t>Конспект проведения про</w:t>
            </w:r>
            <w:r w:rsidR="001E2148" w:rsidRPr="001E21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гулки в старшей группе </w:t>
            </w:r>
          </w:p>
          <w:p w:rsidR="001E2148" w:rsidRPr="001E2148" w:rsidRDefault="001E2148" w:rsidP="001E2148">
            <w:pPr>
              <w:spacing w:line="240" w:lineRule="auto"/>
              <w:ind w:left="679" w:right="12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21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МБДОУ </w:t>
            </w:r>
            <w:proofErr w:type="spellStart"/>
            <w:r w:rsidRPr="001E2148">
              <w:rPr>
                <w:rFonts w:ascii="Times New Roman" w:hAnsi="Times New Roman" w:cs="Times New Roman"/>
                <w:b/>
                <w:sz w:val="28"/>
                <w:szCs w:val="28"/>
              </w:rPr>
              <w:t>Мокрушинского</w:t>
            </w:r>
            <w:proofErr w:type="spellEnd"/>
            <w:r w:rsidRPr="001E21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детского сада</w:t>
            </w:r>
          </w:p>
          <w:p w:rsidR="001E2148" w:rsidRPr="001E2148" w:rsidRDefault="001E2148" w:rsidP="001E2148">
            <w:pPr>
              <w:spacing w:line="240" w:lineRule="auto"/>
              <w:ind w:left="679" w:right="12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21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Воспитатель: </w:t>
            </w:r>
            <w:proofErr w:type="spellStart"/>
            <w:r w:rsidRPr="001E2148">
              <w:rPr>
                <w:rFonts w:ascii="Times New Roman" w:hAnsi="Times New Roman" w:cs="Times New Roman"/>
                <w:b/>
                <w:sz w:val="28"/>
                <w:szCs w:val="28"/>
              </w:rPr>
              <w:t>Леднева</w:t>
            </w:r>
            <w:proofErr w:type="spellEnd"/>
            <w:r w:rsidRPr="001E21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Виктория Александровна</w:t>
            </w:r>
          </w:p>
          <w:p w:rsidR="001E2148" w:rsidRDefault="00B235DF" w:rsidP="001E2148">
            <w:pPr>
              <w:spacing w:line="240" w:lineRule="auto"/>
              <w:ind w:left="679" w:right="12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2148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Цель:</w:t>
            </w:r>
            <w:r w:rsidRPr="009B1DE6">
              <w:rPr>
                <w:rFonts w:ascii="Times New Roman" w:hAnsi="Times New Roman" w:cs="Times New Roman"/>
                <w:sz w:val="28"/>
                <w:szCs w:val="28"/>
              </w:rPr>
              <w:t xml:space="preserve"> Повысить мотивацию и интерес детей к прогулке.</w:t>
            </w:r>
            <w:r w:rsidRPr="009B1DE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E2148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  <w:proofErr w:type="gramStart"/>
            <w:r w:rsidRPr="001E2148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9B1DE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9B1DE6">
              <w:rPr>
                <w:rFonts w:ascii="Times New Roman" w:hAnsi="Times New Roman" w:cs="Times New Roman"/>
                <w:sz w:val="28"/>
                <w:szCs w:val="28"/>
              </w:rPr>
              <w:t>Развитие коммуникативных навыков.</w:t>
            </w:r>
            <w:r w:rsidRPr="009B1DE6">
              <w:rPr>
                <w:rFonts w:ascii="Times New Roman" w:hAnsi="Times New Roman" w:cs="Times New Roman"/>
                <w:sz w:val="28"/>
                <w:szCs w:val="28"/>
              </w:rPr>
              <w:br/>
              <w:t>-Расширение и уточнение словаря.</w:t>
            </w:r>
            <w:r w:rsidRPr="009B1DE6">
              <w:rPr>
                <w:rFonts w:ascii="Times New Roman" w:hAnsi="Times New Roman" w:cs="Times New Roman"/>
                <w:sz w:val="28"/>
                <w:szCs w:val="28"/>
              </w:rPr>
              <w:br/>
              <w:t>-Умение вести наблюдение за окружающим миром.</w:t>
            </w:r>
            <w:r w:rsidRPr="009B1DE6">
              <w:rPr>
                <w:rFonts w:ascii="Times New Roman" w:hAnsi="Times New Roman" w:cs="Times New Roman"/>
                <w:sz w:val="28"/>
                <w:szCs w:val="28"/>
              </w:rPr>
              <w:br/>
              <w:t>-Умение играть в командные игры.</w:t>
            </w:r>
            <w:r w:rsidRPr="009B1DE6">
              <w:rPr>
                <w:rFonts w:ascii="Times New Roman" w:hAnsi="Times New Roman" w:cs="Times New Roman"/>
                <w:sz w:val="28"/>
                <w:szCs w:val="28"/>
              </w:rPr>
              <w:br/>
              <w:t>-Развитие общей моторики.</w:t>
            </w:r>
            <w:r w:rsidRPr="009B1DE6">
              <w:rPr>
                <w:rFonts w:ascii="Times New Roman" w:hAnsi="Times New Roman" w:cs="Times New Roman"/>
                <w:sz w:val="28"/>
                <w:szCs w:val="28"/>
              </w:rPr>
              <w:br/>
              <w:t>-Развитие оптико-пространственных отношений.</w:t>
            </w:r>
            <w:r w:rsidRPr="009B1DE6">
              <w:rPr>
                <w:rFonts w:ascii="Times New Roman" w:hAnsi="Times New Roman" w:cs="Times New Roman"/>
                <w:sz w:val="28"/>
                <w:szCs w:val="28"/>
              </w:rPr>
              <w:br/>
              <w:t>-Приобщение детей к трудовой деятельности. </w:t>
            </w:r>
            <w:r w:rsidRPr="009B1DE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E2148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Материалы и оборудование</w:t>
            </w:r>
            <w:r w:rsidR="001E214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proofErr w:type="gramStart"/>
            <w:r w:rsidRPr="009B1DE6">
              <w:rPr>
                <w:rFonts w:ascii="Times New Roman" w:hAnsi="Times New Roman" w:cs="Times New Roman"/>
                <w:sz w:val="28"/>
                <w:szCs w:val="28"/>
              </w:rPr>
              <w:br/>
              <w:t>-</w:t>
            </w:r>
            <w:proofErr w:type="gramEnd"/>
            <w:r w:rsidRPr="009B1DE6">
              <w:rPr>
                <w:rFonts w:ascii="Times New Roman" w:hAnsi="Times New Roman" w:cs="Times New Roman"/>
                <w:sz w:val="28"/>
                <w:szCs w:val="28"/>
              </w:rPr>
              <w:t>спортивный инвентарь (обручи, деревянные палочки, мяч).</w:t>
            </w:r>
            <w:r w:rsidRPr="009B1DE6">
              <w:rPr>
                <w:rFonts w:ascii="Times New Roman" w:hAnsi="Times New Roman" w:cs="Times New Roman"/>
                <w:sz w:val="28"/>
                <w:szCs w:val="28"/>
              </w:rPr>
              <w:br/>
              <w:t>-ведра, лопаты, две пластиковые бутылки (объем 1 литр), мыльные пузыри, схема детской площадк</w:t>
            </w:r>
            <w:r w:rsidR="001E2148">
              <w:rPr>
                <w:rFonts w:ascii="Times New Roman" w:hAnsi="Times New Roman" w:cs="Times New Roman"/>
                <w:sz w:val="28"/>
                <w:szCs w:val="28"/>
              </w:rPr>
              <w:t>и (карта сокровищ), коробка с сокровищами</w:t>
            </w:r>
            <w:r w:rsidRPr="009B1DE6">
              <w:rPr>
                <w:rFonts w:ascii="Times New Roman" w:hAnsi="Times New Roman" w:cs="Times New Roman"/>
                <w:sz w:val="28"/>
                <w:szCs w:val="28"/>
              </w:rPr>
              <w:t xml:space="preserve"> (сухое печенье, золотые и серебряные шоколадные медальки).</w:t>
            </w:r>
            <w:r w:rsidRPr="009B1DE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E2148">
              <w:rPr>
                <w:rFonts w:ascii="Times New Roman" w:hAnsi="Times New Roman" w:cs="Times New Roman"/>
                <w:b/>
                <w:sz w:val="28"/>
                <w:szCs w:val="28"/>
              </w:rPr>
              <w:t>Ход прогулки:</w:t>
            </w:r>
            <w:r w:rsidRPr="001E2148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9B1DE6">
              <w:rPr>
                <w:rFonts w:ascii="Times New Roman" w:hAnsi="Times New Roman" w:cs="Times New Roman"/>
                <w:sz w:val="28"/>
                <w:szCs w:val="28"/>
              </w:rPr>
              <w:t>1.Организационный момент. Активизация внимания.</w:t>
            </w:r>
            <w:r w:rsidRPr="009B1DE6">
              <w:rPr>
                <w:rFonts w:ascii="Times New Roman" w:hAnsi="Times New Roman" w:cs="Times New Roman"/>
                <w:sz w:val="28"/>
                <w:szCs w:val="28"/>
              </w:rPr>
              <w:br/>
              <w:t>Звучит музыка (звуки вьюги, ветра, метели). После прослушивания записи.</w:t>
            </w:r>
            <w:r w:rsidRPr="009B1DE6">
              <w:rPr>
                <w:rFonts w:ascii="Times New Roman" w:hAnsi="Times New Roman" w:cs="Times New Roman"/>
                <w:sz w:val="28"/>
                <w:szCs w:val="28"/>
              </w:rPr>
              <w:br/>
              <w:t>Педагог:</w:t>
            </w:r>
            <w:r w:rsidRPr="009B1DE6">
              <w:rPr>
                <w:rFonts w:ascii="Times New Roman" w:hAnsi="Times New Roman" w:cs="Times New Roman"/>
                <w:sz w:val="28"/>
                <w:szCs w:val="28"/>
              </w:rPr>
              <w:br/>
              <w:t>- Ребята, звуки какого времени года вы сейчас услышали? (ответы детей).</w:t>
            </w:r>
            <w:r w:rsidRPr="009B1DE6">
              <w:rPr>
                <w:rFonts w:ascii="Times New Roman" w:hAnsi="Times New Roman" w:cs="Times New Roman"/>
                <w:sz w:val="28"/>
                <w:szCs w:val="28"/>
              </w:rPr>
              <w:br/>
              <w:t>- Почему вы решили, что это звуки зимы? (ответы детей).</w:t>
            </w:r>
            <w:r w:rsidRPr="009B1DE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- </w:t>
            </w:r>
            <w:proofErr w:type="gramStart"/>
            <w:r w:rsidRPr="009B1DE6">
              <w:rPr>
                <w:rFonts w:ascii="Times New Roman" w:hAnsi="Times New Roman" w:cs="Times New Roman"/>
                <w:sz w:val="28"/>
                <w:szCs w:val="28"/>
              </w:rPr>
              <w:t>Как вы думаете, какая бывает зима? (снежная, суровая, морозная, злая….)</w:t>
            </w:r>
            <w:r w:rsidRPr="009B1DE6">
              <w:rPr>
                <w:rFonts w:ascii="Times New Roman" w:hAnsi="Times New Roman" w:cs="Times New Roman"/>
                <w:sz w:val="28"/>
                <w:szCs w:val="28"/>
              </w:rPr>
              <w:br/>
              <w:t>- А какими забавами нас встречает зима? (катание на лыжах, на санках, на коньках, игра в снежки, катание с горки.)</w:t>
            </w:r>
            <w:proofErr w:type="gramEnd"/>
            <w:r w:rsidRPr="009B1DE6">
              <w:rPr>
                <w:rFonts w:ascii="Times New Roman" w:hAnsi="Times New Roman" w:cs="Times New Roman"/>
                <w:sz w:val="28"/>
                <w:szCs w:val="28"/>
              </w:rPr>
              <w:br/>
              <w:t>- А, давайте, ребята, мы с вами  тихонечко оденемся и поиграем на прогулке в интересную игру.</w:t>
            </w:r>
            <w:r w:rsidRPr="009B1DE6">
              <w:rPr>
                <w:rFonts w:ascii="Times New Roman" w:hAnsi="Times New Roman" w:cs="Times New Roman"/>
                <w:sz w:val="28"/>
                <w:szCs w:val="28"/>
              </w:rPr>
              <w:br/>
              <w:t>В: Ребята, встаньте в полукруг. Смотрим глазками на меня.</w:t>
            </w:r>
            <w:r w:rsidRPr="009B1DE6">
              <w:rPr>
                <w:rFonts w:ascii="Times New Roman" w:hAnsi="Times New Roman" w:cs="Times New Roman"/>
                <w:sz w:val="28"/>
                <w:szCs w:val="28"/>
              </w:rPr>
              <w:br/>
              <w:t>Д: Смотрят на воспитателя.</w:t>
            </w:r>
            <w:r w:rsidRPr="009B1DE6">
              <w:rPr>
                <w:rFonts w:ascii="Times New Roman" w:hAnsi="Times New Roman" w:cs="Times New Roman"/>
                <w:sz w:val="28"/>
                <w:szCs w:val="28"/>
              </w:rPr>
              <w:br/>
              <w:t>В: Собираются ребята</w:t>
            </w:r>
            <w:proofErr w:type="gramStart"/>
            <w:r w:rsidRPr="009B1DE6">
              <w:rPr>
                <w:rFonts w:ascii="Times New Roman" w:hAnsi="Times New Roman" w:cs="Times New Roman"/>
                <w:sz w:val="28"/>
                <w:szCs w:val="28"/>
              </w:rPr>
              <w:br/>
              <w:t>В</w:t>
            </w:r>
            <w:proofErr w:type="gramEnd"/>
            <w:r w:rsidRPr="009B1DE6">
              <w:rPr>
                <w:rFonts w:ascii="Times New Roman" w:hAnsi="Times New Roman" w:cs="Times New Roman"/>
                <w:sz w:val="28"/>
                <w:szCs w:val="28"/>
              </w:rPr>
              <w:t>месте весело играть</w:t>
            </w:r>
            <w:r w:rsidRPr="009B1DE6">
              <w:rPr>
                <w:rFonts w:ascii="Times New Roman" w:hAnsi="Times New Roman" w:cs="Times New Roman"/>
                <w:sz w:val="28"/>
                <w:szCs w:val="28"/>
              </w:rPr>
              <w:br/>
              <w:t>И конечно не забудут</w:t>
            </w:r>
            <w:r w:rsidRPr="009B1DE6">
              <w:rPr>
                <w:rFonts w:ascii="Times New Roman" w:hAnsi="Times New Roman" w:cs="Times New Roman"/>
                <w:sz w:val="28"/>
                <w:szCs w:val="28"/>
              </w:rPr>
              <w:br/>
              <w:t>Правил несколько назвать.</w:t>
            </w:r>
            <w:r w:rsidRPr="009B1DE6">
              <w:rPr>
                <w:rFonts w:ascii="Times New Roman" w:hAnsi="Times New Roman" w:cs="Times New Roman"/>
                <w:sz w:val="28"/>
                <w:szCs w:val="28"/>
              </w:rPr>
              <w:br/>
              <w:t>Д: На площадке надо быть осторожными, не толкать товарища, самостоятельно не кататься с горки. Уметь делиться игрушками и т.д.</w:t>
            </w:r>
            <w:r w:rsidRPr="009B1DE6">
              <w:rPr>
                <w:rFonts w:ascii="Times New Roman" w:hAnsi="Times New Roman" w:cs="Times New Roman"/>
                <w:sz w:val="28"/>
                <w:szCs w:val="28"/>
              </w:rPr>
              <w:br/>
              <w:t>В: Молодцы!</w:t>
            </w:r>
            <w:r w:rsidRPr="009B1DE6">
              <w:rPr>
                <w:rFonts w:ascii="Times New Roman" w:hAnsi="Times New Roman" w:cs="Times New Roman"/>
                <w:sz w:val="28"/>
                <w:szCs w:val="28"/>
              </w:rPr>
              <w:br/>
              <w:t>2.Расширение знаний детей об окружающем мире.</w:t>
            </w:r>
            <w:r w:rsidRPr="009B1DE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Наблюдение за снегом.  В декабре часто бывают снегопада, появляются низкие тучи, все вокруг темнеет и начинает падать снег: кажется, что с неба сплошным потоком летит пух. Все вокруг наполнено движениями и удивительной тишиной. Рассказать </w:t>
            </w:r>
            <w:r w:rsidRPr="009B1D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детям о снегопаде,  узнать их отношение к нему. Обратить детей на красоту природы, когда снег только-только ложиться. Провести эксперимент с падающими снежинками на ладонь</w:t>
            </w:r>
            <w:proofErr w:type="gramStart"/>
            <w:r w:rsidRPr="009B1DE6">
              <w:rPr>
                <w:rFonts w:ascii="Times New Roman" w:hAnsi="Times New Roman" w:cs="Times New Roman"/>
                <w:sz w:val="28"/>
                <w:szCs w:val="28"/>
              </w:rPr>
              <w:br/>
              <w:t>В</w:t>
            </w:r>
            <w:proofErr w:type="gramEnd"/>
            <w:r w:rsidRPr="009B1DE6">
              <w:rPr>
                <w:rFonts w:ascii="Times New Roman" w:hAnsi="Times New Roman" w:cs="Times New Roman"/>
                <w:sz w:val="28"/>
                <w:szCs w:val="28"/>
              </w:rPr>
              <w:t>: На прошлой прогулке мы говорили о снеге. Рассматривали снежинки через лупу и что увидели?</w:t>
            </w:r>
            <w:r w:rsidRPr="009B1DE6">
              <w:rPr>
                <w:rFonts w:ascii="Times New Roman" w:hAnsi="Times New Roman" w:cs="Times New Roman"/>
                <w:sz w:val="28"/>
                <w:szCs w:val="28"/>
              </w:rPr>
              <w:br/>
              <w:t>Д: Снежинки между собой сцеплены лучиками. Между снежинками есть пространство заполняемое воздухом (кислородом). Снег легки</w:t>
            </w:r>
            <w:r w:rsidR="001E2148">
              <w:rPr>
                <w:rFonts w:ascii="Times New Roman" w:hAnsi="Times New Roman" w:cs="Times New Roman"/>
                <w:sz w:val="28"/>
                <w:szCs w:val="28"/>
              </w:rPr>
              <w:t>й и пушистый.</w:t>
            </w:r>
            <w:r w:rsidRPr="009B1DE6">
              <w:rPr>
                <w:rFonts w:ascii="Times New Roman" w:hAnsi="Times New Roman" w:cs="Times New Roman"/>
                <w:sz w:val="28"/>
                <w:szCs w:val="28"/>
              </w:rPr>
              <w:br/>
              <w:t>В:   Посмотрите вокруг, сколько деревьев, кустов. Какие они?</w:t>
            </w:r>
            <w:r w:rsidRPr="009B1DE6">
              <w:rPr>
                <w:rFonts w:ascii="Times New Roman" w:hAnsi="Times New Roman" w:cs="Times New Roman"/>
                <w:sz w:val="28"/>
                <w:szCs w:val="28"/>
              </w:rPr>
              <w:br/>
              <w:t>Д: Они без листьев.</w:t>
            </w:r>
            <w:r w:rsidRPr="009B1DE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В: Да, зимой деревья отдыхают, набираются сил. Но </w:t>
            </w:r>
            <w:proofErr w:type="gramStart"/>
            <w:r w:rsidRPr="009B1DE6">
              <w:rPr>
                <w:rFonts w:ascii="Times New Roman" w:hAnsi="Times New Roman" w:cs="Times New Roman"/>
                <w:sz w:val="28"/>
                <w:szCs w:val="28"/>
              </w:rPr>
              <w:t>почему</w:t>
            </w:r>
            <w:proofErr w:type="gramEnd"/>
            <w:r w:rsidRPr="009B1DE6">
              <w:rPr>
                <w:rFonts w:ascii="Times New Roman" w:hAnsi="Times New Roman" w:cs="Times New Roman"/>
                <w:sz w:val="28"/>
                <w:szCs w:val="28"/>
              </w:rPr>
              <w:t xml:space="preserve"> же они не мерзнут? Оказывается, снег может сохранять тепло. Чем больше снега под кустиком, тем ему теплее. Попробуем в этом разобраться.</w:t>
            </w:r>
            <w:r w:rsidRPr="009B1DE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 меня в руках 2 пластиковые </w:t>
            </w:r>
            <w:proofErr w:type="gramStart"/>
            <w:r w:rsidRPr="009B1DE6">
              <w:rPr>
                <w:rFonts w:ascii="Times New Roman" w:hAnsi="Times New Roman" w:cs="Times New Roman"/>
                <w:sz w:val="28"/>
                <w:szCs w:val="28"/>
              </w:rPr>
              <w:t>бутылочки</w:t>
            </w:r>
            <w:proofErr w:type="gramEnd"/>
            <w:r w:rsidRPr="009B1DE6">
              <w:rPr>
                <w:rFonts w:ascii="Times New Roman" w:hAnsi="Times New Roman" w:cs="Times New Roman"/>
                <w:sz w:val="28"/>
                <w:szCs w:val="28"/>
              </w:rPr>
              <w:t xml:space="preserve"> наполненные теплой водой. Можете убедиться сами.</w:t>
            </w:r>
            <w:r w:rsidRPr="009B1DE6">
              <w:rPr>
                <w:rFonts w:ascii="Times New Roman" w:hAnsi="Times New Roman" w:cs="Times New Roman"/>
                <w:sz w:val="28"/>
                <w:szCs w:val="28"/>
              </w:rPr>
              <w:br/>
              <w:t>Д: Трогают бутылочки руками.</w:t>
            </w:r>
          </w:p>
          <w:p w:rsidR="00B235DF" w:rsidRPr="001E2148" w:rsidRDefault="00B235DF" w:rsidP="001E2148">
            <w:pPr>
              <w:spacing w:line="240" w:lineRule="auto"/>
              <w:ind w:left="679" w:right="12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1DE6">
              <w:rPr>
                <w:rFonts w:ascii="Times New Roman" w:hAnsi="Times New Roman" w:cs="Times New Roman"/>
                <w:sz w:val="28"/>
                <w:szCs w:val="28"/>
              </w:rPr>
              <w:t>В: Одну бутылочку мы оставим на видном месте, а другую закопаем в снег. В конце прогулки проверим, какая бутылочка теплее.</w:t>
            </w:r>
          </w:p>
          <w:p w:rsidR="00B235DF" w:rsidRPr="009B1DE6" w:rsidRDefault="00B235DF" w:rsidP="001E2148">
            <w:pPr>
              <w:spacing w:line="240" w:lineRule="auto"/>
              <w:ind w:left="679" w:right="1242"/>
              <w:rPr>
                <w:rFonts w:ascii="Times New Roman" w:hAnsi="Times New Roman" w:cs="Times New Roman"/>
                <w:sz w:val="28"/>
                <w:szCs w:val="28"/>
              </w:rPr>
            </w:pPr>
            <w:r w:rsidRPr="009B1DE6">
              <w:rPr>
                <w:rFonts w:ascii="Times New Roman" w:hAnsi="Times New Roman" w:cs="Times New Roman"/>
                <w:sz w:val="28"/>
                <w:szCs w:val="28"/>
              </w:rPr>
              <w:t>Д: Помогают воспитателю присыпать бутылочку снегом.</w:t>
            </w:r>
          </w:p>
          <w:p w:rsidR="00B235DF" w:rsidRPr="009B1DE6" w:rsidRDefault="00B235DF" w:rsidP="001E2148">
            <w:pPr>
              <w:spacing w:line="240" w:lineRule="auto"/>
              <w:ind w:left="679" w:right="1242"/>
              <w:rPr>
                <w:rFonts w:ascii="Times New Roman" w:hAnsi="Times New Roman" w:cs="Times New Roman"/>
                <w:sz w:val="28"/>
                <w:szCs w:val="28"/>
              </w:rPr>
            </w:pPr>
            <w:r w:rsidRPr="009B1DE6">
              <w:rPr>
                <w:rFonts w:ascii="Times New Roman" w:hAnsi="Times New Roman" w:cs="Times New Roman"/>
                <w:sz w:val="28"/>
                <w:szCs w:val="28"/>
              </w:rPr>
              <w:t>3.Развитие о</w:t>
            </w:r>
            <w:r w:rsidR="001E2148">
              <w:rPr>
                <w:rFonts w:ascii="Times New Roman" w:hAnsi="Times New Roman" w:cs="Times New Roman"/>
                <w:sz w:val="28"/>
                <w:szCs w:val="28"/>
              </w:rPr>
              <w:t>бщей моторики. Подвижная игра  «Снежинки»</w:t>
            </w:r>
            <w:r w:rsidRPr="009B1D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235DF" w:rsidRPr="009B1DE6" w:rsidRDefault="00B235DF" w:rsidP="001E2148">
            <w:pPr>
              <w:spacing w:line="240" w:lineRule="auto"/>
              <w:ind w:left="679" w:right="1242"/>
              <w:rPr>
                <w:rFonts w:ascii="Times New Roman" w:hAnsi="Times New Roman" w:cs="Times New Roman"/>
                <w:sz w:val="28"/>
                <w:szCs w:val="28"/>
              </w:rPr>
            </w:pPr>
            <w:r w:rsidRPr="009B1DE6">
              <w:rPr>
                <w:rFonts w:ascii="Times New Roman" w:hAnsi="Times New Roman" w:cs="Times New Roman"/>
                <w:sz w:val="28"/>
                <w:szCs w:val="28"/>
              </w:rPr>
              <w:t xml:space="preserve">В: Сейчас мы все превратимся на время </w:t>
            </w:r>
            <w:proofErr w:type="gramStart"/>
            <w:r w:rsidRPr="009B1DE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9B1DE6">
              <w:rPr>
                <w:rFonts w:ascii="Times New Roman" w:hAnsi="Times New Roman" w:cs="Times New Roman"/>
                <w:sz w:val="28"/>
                <w:szCs w:val="28"/>
              </w:rPr>
              <w:t xml:space="preserve"> снежинок. У меня в руках 3 обруча. Ребята, которым я их раздам, постараются образовать самую большую и красивую снежинку. Для этого им надо поймать обручем как можно больше ребят (снежинок).</w:t>
            </w:r>
          </w:p>
          <w:p w:rsidR="00B235DF" w:rsidRPr="009B1DE6" w:rsidRDefault="00B235DF" w:rsidP="001E2148">
            <w:pPr>
              <w:spacing w:line="240" w:lineRule="auto"/>
              <w:ind w:left="679" w:right="1242"/>
              <w:rPr>
                <w:rFonts w:ascii="Times New Roman" w:hAnsi="Times New Roman" w:cs="Times New Roman"/>
                <w:sz w:val="28"/>
                <w:szCs w:val="28"/>
              </w:rPr>
            </w:pPr>
            <w:r w:rsidRPr="009B1DE6">
              <w:rPr>
                <w:rFonts w:ascii="Times New Roman" w:hAnsi="Times New Roman" w:cs="Times New Roman"/>
                <w:sz w:val="28"/>
                <w:szCs w:val="28"/>
              </w:rPr>
              <w:t xml:space="preserve">Д: Под музыкальное сопровождение дети кружатся и бегают. Тот ребенок кого поймали, тоже берется за обруч и уже вместе с </w:t>
            </w:r>
            <w:proofErr w:type="gramStart"/>
            <w:r w:rsidRPr="009B1DE6">
              <w:rPr>
                <w:rFonts w:ascii="Times New Roman" w:hAnsi="Times New Roman" w:cs="Times New Roman"/>
                <w:sz w:val="28"/>
                <w:szCs w:val="28"/>
              </w:rPr>
              <w:t>тем</w:t>
            </w:r>
            <w:proofErr w:type="gramEnd"/>
            <w:r w:rsidRPr="009B1DE6">
              <w:rPr>
                <w:rFonts w:ascii="Times New Roman" w:hAnsi="Times New Roman" w:cs="Times New Roman"/>
                <w:sz w:val="28"/>
                <w:szCs w:val="28"/>
              </w:rPr>
              <w:t xml:space="preserve"> кто его поймал, ловит других детей.</w:t>
            </w:r>
          </w:p>
          <w:p w:rsidR="00B235DF" w:rsidRPr="009B1DE6" w:rsidRDefault="00B235DF" w:rsidP="001E2148">
            <w:pPr>
              <w:spacing w:line="240" w:lineRule="auto"/>
              <w:ind w:left="679" w:right="1242"/>
              <w:rPr>
                <w:rFonts w:ascii="Times New Roman" w:hAnsi="Times New Roman" w:cs="Times New Roman"/>
                <w:sz w:val="28"/>
                <w:szCs w:val="28"/>
              </w:rPr>
            </w:pPr>
            <w:r w:rsidRPr="009B1DE6">
              <w:rPr>
                <w:rFonts w:ascii="Times New Roman" w:hAnsi="Times New Roman" w:cs="Times New Roman"/>
                <w:sz w:val="28"/>
                <w:szCs w:val="28"/>
              </w:rPr>
              <w:t>В: Выключает музыку и подводит итог игры (игра может повторяться 2-3раза).</w:t>
            </w:r>
          </w:p>
          <w:p w:rsidR="00B235DF" w:rsidRPr="009B1DE6" w:rsidRDefault="00B235DF" w:rsidP="001E2148">
            <w:pPr>
              <w:spacing w:line="240" w:lineRule="auto"/>
              <w:ind w:left="679" w:right="1242"/>
              <w:rPr>
                <w:rFonts w:ascii="Times New Roman" w:hAnsi="Times New Roman" w:cs="Times New Roman"/>
                <w:sz w:val="28"/>
                <w:szCs w:val="28"/>
              </w:rPr>
            </w:pPr>
            <w:r w:rsidRPr="009B1DE6">
              <w:rPr>
                <w:rFonts w:ascii="Times New Roman" w:hAnsi="Times New Roman" w:cs="Times New Roman"/>
                <w:sz w:val="28"/>
                <w:szCs w:val="28"/>
              </w:rPr>
              <w:t>4. Приобщение детей к труду.</w:t>
            </w:r>
          </w:p>
          <w:p w:rsidR="00B235DF" w:rsidRPr="009B1DE6" w:rsidRDefault="00B235DF" w:rsidP="001E2148">
            <w:pPr>
              <w:spacing w:line="240" w:lineRule="auto"/>
              <w:ind w:left="679" w:right="1242"/>
              <w:rPr>
                <w:rFonts w:ascii="Times New Roman" w:hAnsi="Times New Roman" w:cs="Times New Roman"/>
                <w:sz w:val="28"/>
                <w:szCs w:val="28"/>
              </w:rPr>
            </w:pPr>
            <w:r w:rsidRPr="009B1DE6">
              <w:rPr>
                <w:rFonts w:ascii="Times New Roman" w:hAnsi="Times New Roman" w:cs="Times New Roman"/>
                <w:sz w:val="28"/>
                <w:szCs w:val="28"/>
              </w:rPr>
              <w:t>В: Ребята мы так разыгрались, что даже не заметили, сколько снега намело на площадке. Разделитесь на пары. Я раздам вам ведерки и лопаты. Мы не просто будем очищать площадку, а утеплим собранным снегом деревья и кустики.</w:t>
            </w:r>
          </w:p>
          <w:p w:rsidR="00B235DF" w:rsidRPr="009B1DE6" w:rsidRDefault="00B235DF" w:rsidP="001E2148">
            <w:pPr>
              <w:spacing w:line="240" w:lineRule="auto"/>
              <w:ind w:left="679" w:right="1242"/>
              <w:rPr>
                <w:rFonts w:ascii="Times New Roman" w:hAnsi="Times New Roman" w:cs="Times New Roman"/>
                <w:sz w:val="28"/>
                <w:szCs w:val="28"/>
              </w:rPr>
            </w:pPr>
            <w:r w:rsidRPr="009B1DE6">
              <w:rPr>
                <w:rFonts w:ascii="Times New Roman" w:hAnsi="Times New Roman" w:cs="Times New Roman"/>
                <w:sz w:val="28"/>
                <w:szCs w:val="28"/>
              </w:rPr>
              <w:t>Д: Объединяются в пары. При помощи лопат наполняют ведерки снегом и вместе высыпают его под дерево.</w:t>
            </w:r>
          </w:p>
          <w:p w:rsidR="00B235DF" w:rsidRPr="009B1DE6" w:rsidRDefault="00B235DF" w:rsidP="001E2148">
            <w:pPr>
              <w:spacing w:line="240" w:lineRule="auto"/>
              <w:ind w:left="679" w:right="1242"/>
              <w:rPr>
                <w:rFonts w:ascii="Times New Roman" w:hAnsi="Times New Roman" w:cs="Times New Roman"/>
                <w:sz w:val="28"/>
                <w:szCs w:val="28"/>
              </w:rPr>
            </w:pPr>
            <w:r w:rsidRPr="009B1DE6">
              <w:rPr>
                <w:rFonts w:ascii="Times New Roman" w:hAnsi="Times New Roman" w:cs="Times New Roman"/>
                <w:sz w:val="28"/>
                <w:szCs w:val="28"/>
              </w:rPr>
              <w:t>В: Ведет наблюдение за детьми. Говорит о том, что рыхлый снег лучше сохраняет тепло, поэтому его не нужно притаптывать.</w:t>
            </w:r>
          </w:p>
          <w:p w:rsidR="00B235DF" w:rsidRPr="009B1DE6" w:rsidRDefault="00B235DF" w:rsidP="001E2148">
            <w:pPr>
              <w:spacing w:line="240" w:lineRule="auto"/>
              <w:ind w:left="679" w:right="1242"/>
              <w:rPr>
                <w:rFonts w:ascii="Times New Roman" w:hAnsi="Times New Roman" w:cs="Times New Roman"/>
                <w:sz w:val="28"/>
                <w:szCs w:val="28"/>
              </w:rPr>
            </w:pPr>
            <w:r w:rsidRPr="009B1DE6">
              <w:rPr>
                <w:rFonts w:ascii="Times New Roman" w:hAnsi="Times New Roman" w:cs="Times New Roman"/>
                <w:sz w:val="28"/>
                <w:szCs w:val="28"/>
              </w:rPr>
              <w:t>Пока дети заняты, воспитатель незаметно подбрасывает под один из кустов карту (свернутую в рулон и обернутую яркой подарочной бумагой).</w:t>
            </w:r>
          </w:p>
          <w:p w:rsidR="00B235DF" w:rsidRPr="009B1DE6" w:rsidRDefault="00B235DF" w:rsidP="001E2148">
            <w:pPr>
              <w:spacing w:line="240" w:lineRule="auto"/>
              <w:ind w:left="679" w:right="1242"/>
              <w:rPr>
                <w:rFonts w:ascii="Times New Roman" w:hAnsi="Times New Roman" w:cs="Times New Roman"/>
                <w:sz w:val="28"/>
                <w:szCs w:val="28"/>
              </w:rPr>
            </w:pPr>
            <w:r w:rsidRPr="009B1DE6">
              <w:rPr>
                <w:rFonts w:ascii="Times New Roman" w:hAnsi="Times New Roman" w:cs="Times New Roman"/>
                <w:sz w:val="28"/>
                <w:szCs w:val="28"/>
              </w:rPr>
              <w:t>В: Хвалит детей. Говорит о том, что все деревья уже хорошо утеплены.</w:t>
            </w:r>
          </w:p>
          <w:p w:rsidR="00B235DF" w:rsidRPr="009B1DE6" w:rsidRDefault="00B235DF" w:rsidP="001E2148">
            <w:pPr>
              <w:spacing w:line="240" w:lineRule="auto"/>
              <w:ind w:left="679" w:right="1242"/>
              <w:rPr>
                <w:rFonts w:ascii="Times New Roman" w:hAnsi="Times New Roman" w:cs="Times New Roman"/>
                <w:sz w:val="28"/>
                <w:szCs w:val="28"/>
              </w:rPr>
            </w:pPr>
            <w:r w:rsidRPr="009B1D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5. Развитие оптико-пространственных отношений. Предложить детям сюжетно-ролевую игру </w:t>
            </w:r>
            <w:r w:rsidR="001E2148">
              <w:rPr>
                <w:rFonts w:ascii="Times New Roman" w:hAnsi="Times New Roman" w:cs="Times New Roman"/>
                <w:sz w:val="28"/>
                <w:szCs w:val="28"/>
              </w:rPr>
              <w:t xml:space="preserve"> «Путешествие за сокровищами»</w:t>
            </w:r>
            <w:r w:rsidRPr="009B1D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235DF" w:rsidRPr="009B1DE6" w:rsidRDefault="00B235DF" w:rsidP="001E2148">
            <w:pPr>
              <w:spacing w:line="240" w:lineRule="auto"/>
              <w:ind w:left="679" w:right="1242"/>
              <w:rPr>
                <w:rFonts w:ascii="Times New Roman" w:hAnsi="Times New Roman" w:cs="Times New Roman"/>
                <w:sz w:val="28"/>
                <w:szCs w:val="28"/>
              </w:rPr>
            </w:pPr>
            <w:r w:rsidRPr="009B1DE6">
              <w:rPr>
                <w:rFonts w:ascii="Times New Roman" w:hAnsi="Times New Roman" w:cs="Times New Roman"/>
                <w:sz w:val="28"/>
                <w:szCs w:val="28"/>
              </w:rPr>
              <w:t>Д: Один из детей находит карту и внимательно ее осматривает, подзывая других ребят.</w:t>
            </w:r>
          </w:p>
          <w:p w:rsidR="00B235DF" w:rsidRPr="009B1DE6" w:rsidRDefault="00B235DF" w:rsidP="001E2148">
            <w:pPr>
              <w:spacing w:line="240" w:lineRule="auto"/>
              <w:ind w:left="679" w:right="1242"/>
              <w:rPr>
                <w:rFonts w:ascii="Times New Roman" w:hAnsi="Times New Roman" w:cs="Times New Roman"/>
                <w:sz w:val="28"/>
                <w:szCs w:val="28"/>
              </w:rPr>
            </w:pPr>
            <w:r w:rsidRPr="009B1DE6">
              <w:rPr>
                <w:rFonts w:ascii="Times New Roman" w:hAnsi="Times New Roman" w:cs="Times New Roman"/>
                <w:sz w:val="28"/>
                <w:szCs w:val="28"/>
              </w:rPr>
              <w:t>В: Ой, дети, а что это вы здесь нашли? Разворачивает рулон и показывает детям. Ребята, да ведь это же карта. Что на ней изображено?</w:t>
            </w:r>
          </w:p>
          <w:p w:rsidR="00B235DF" w:rsidRPr="009B1DE6" w:rsidRDefault="00B235DF" w:rsidP="001E2148">
            <w:pPr>
              <w:spacing w:line="240" w:lineRule="auto"/>
              <w:ind w:left="679" w:right="1242"/>
              <w:rPr>
                <w:rFonts w:ascii="Times New Roman" w:hAnsi="Times New Roman" w:cs="Times New Roman"/>
                <w:sz w:val="28"/>
                <w:szCs w:val="28"/>
              </w:rPr>
            </w:pPr>
            <w:r w:rsidRPr="009B1DE6">
              <w:rPr>
                <w:rFonts w:ascii="Times New Roman" w:hAnsi="Times New Roman" w:cs="Times New Roman"/>
                <w:sz w:val="28"/>
                <w:szCs w:val="28"/>
              </w:rPr>
              <w:t>Д: Наша площадка.</w:t>
            </w:r>
          </w:p>
          <w:p w:rsidR="00B235DF" w:rsidRPr="009B1DE6" w:rsidRDefault="00B235DF" w:rsidP="001E2148">
            <w:pPr>
              <w:spacing w:line="240" w:lineRule="auto"/>
              <w:ind w:left="679" w:right="1242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B1DE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9B1DE6">
              <w:rPr>
                <w:rFonts w:ascii="Times New Roman" w:hAnsi="Times New Roman" w:cs="Times New Roman"/>
                <w:sz w:val="28"/>
                <w:szCs w:val="28"/>
              </w:rPr>
              <w:t xml:space="preserve">: Посмотрите </w:t>
            </w:r>
            <w:proofErr w:type="gramStart"/>
            <w:r w:rsidRPr="009B1DE6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9B1DE6">
              <w:rPr>
                <w:rFonts w:ascii="Times New Roman" w:hAnsi="Times New Roman" w:cs="Times New Roman"/>
                <w:sz w:val="28"/>
                <w:szCs w:val="28"/>
              </w:rPr>
              <w:t xml:space="preserve"> карте нарисованы сокровища. Значит, они где-то здесь спрятаны. А кто обычно ищет сокровища?</w:t>
            </w:r>
          </w:p>
          <w:p w:rsidR="00B235DF" w:rsidRPr="009B1DE6" w:rsidRDefault="00B235DF" w:rsidP="001E2148">
            <w:pPr>
              <w:spacing w:line="240" w:lineRule="auto"/>
              <w:ind w:left="679" w:right="1242"/>
              <w:rPr>
                <w:rFonts w:ascii="Times New Roman" w:hAnsi="Times New Roman" w:cs="Times New Roman"/>
                <w:sz w:val="28"/>
                <w:szCs w:val="28"/>
              </w:rPr>
            </w:pPr>
            <w:r w:rsidRPr="009B1DE6">
              <w:rPr>
                <w:rFonts w:ascii="Times New Roman" w:hAnsi="Times New Roman" w:cs="Times New Roman"/>
                <w:sz w:val="28"/>
                <w:szCs w:val="28"/>
              </w:rPr>
              <w:t>Д: Пираты, путешественники.</w:t>
            </w:r>
          </w:p>
          <w:p w:rsidR="00B235DF" w:rsidRPr="009B1DE6" w:rsidRDefault="00B235DF" w:rsidP="001E2148">
            <w:pPr>
              <w:spacing w:line="240" w:lineRule="auto"/>
              <w:ind w:left="679" w:right="1242"/>
              <w:rPr>
                <w:rFonts w:ascii="Times New Roman" w:hAnsi="Times New Roman" w:cs="Times New Roman"/>
                <w:sz w:val="28"/>
                <w:szCs w:val="28"/>
              </w:rPr>
            </w:pPr>
            <w:r w:rsidRPr="009B1DE6">
              <w:rPr>
                <w:rFonts w:ascii="Times New Roman" w:hAnsi="Times New Roman" w:cs="Times New Roman"/>
                <w:sz w:val="28"/>
                <w:szCs w:val="28"/>
              </w:rPr>
              <w:t>В: Достает пиратские платки и шляпы. Выбирает 3 детей, которые будут возглавлять путешествие. Ну, что в путь?</w:t>
            </w:r>
          </w:p>
          <w:p w:rsidR="00B235DF" w:rsidRPr="009B1DE6" w:rsidRDefault="00B235DF" w:rsidP="001E2148">
            <w:pPr>
              <w:spacing w:line="240" w:lineRule="auto"/>
              <w:ind w:left="679" w:right="1242"/>
              <w:rPr>
                <w:rFonts w:ascii="Times New Roman" w:hAnsi="Times New Roman" w:cs="Times New Roman"/>
                <w:sz w:val="28"/>
                <w:szCs w:val="28"/>
              </w:rPr>
            </w:pPr>
            <w:r w:rsidRPr="009B1DE6">
              <w:rPr>
                <w:rFonts w:ascii="Times New Roman" w:hAnsi="Times New Roman" w:cs="Times New Roman"/>
                <w:sz w:val="28"/>
                <w:szCs w:val="28"/>
              </w:rPr>
              <w:t>Д: Да!</w:t>
            </w:r>
          </w:p>
          <w:p w:rsidR="00B235DF" w:rsidRPr="009B1DE6" w:rsidRDefault="00B235DF" w:rsidP="001E2148">
            <w:pPr>
              <w:spacing w:line="240" w:lineRule="auto"/>
              <w:ind w:left="679" w:right="1242"/>
              <w:rPr>
                <w:rFonts w:ascii="Times New Roman" w:hAnsi="Times New Roman" w:cs="Times New Roman"/>
                <w:sz w:val="28"/>
                <w:szCs w:val="28"/>
              </w:rPr>
            </w:pPr>
            <w:r w:rsidRPr="009B1DE6">
              <w:rPr>
                <w:rFonts w:ascii="Times New Roman" w:hAnsi="Times New Roman" w:cs="Times New Roman"/>
                <w:sz w:val="28"/>
                <w:szCs w:val="28"/>
              </w:rPr>
              <w:t>Дети вместе с воспитателем преодолевают ряд препятствий: прыжки по обручам, бег змейкой, съезжают   с горки, скачут парами на конях (спортивных палочках), пробегают сквозь мыльные пузыри. Находят сокровища. УРА!!!</w:t>
            </w:r>
          </w:p>
          <w:p w:rsidR="00B235DF" w:rsidRPr="009B1DE6" w:rsidRDefault="00B235DF" w:rsidP="001E2148">
            <w:pPr>
              <w:spacing w:line="240" w:lineRule="auto"/>
              <w:ind w:left="679" w:right="1242"/>
              <w:rPr>
                <w:rFonts w:ascii="Times New Roman" w:hAnsi="Times New Roman" w:cs="Times New Roman"/>
                <w:sz w:val="28"/>
                <w:szCs w:val="28"/>
              </w:rPr>
            </w:pPr>
            <w:r w:rsidRPr="009B1DE6">
              <w:rPr>
                <w:rFonts w:ascii="Times New Roman" w:hAnsi="Times New Roman" w:cs="Times New Roman"/>
                <w:sz w:val="28"/>
                <w:szCs w:val="28"/>
              </w:rPr>
              <w:t>В: Только вот наш сундучок никак не открыть. Кто знает стихи, какие-нибудь скороговорки? Расскажите.</w:t>
            </w:r>
          </w:p>
          <w:p w:rsidR="00B235DF" w:rsidRPr="009B1DE6" w:rsidRDefault="00B235DF" w:rsidP="001E2148">
            <w:pPr>
              <w:spacing w:line="240" w:lineRule="auto"/>
              <w:ind w:left="679" w:right="1242"/>
              <w:rPr>
                <w:rFonts w:ascii="Times New Roman" w:hAnsi="Times New Roman" w:cs="Times New Roman"/>
                <w:sz w:val="28"/>
                <w:szCs w:val="28"/>
              </w:rPr>
            </w:pPr>
            <w:r w:rsidRPr="009B1DE6">
              <w:rPr>
                <w:rFonts w:ascii="Times New Roman" w:hAnsi="Times New Roman" w:cs="Times New Roman"/>
                <w:sz w:val="28"/>
                <w:szCs w:val="28"/>
              </w:rPr>
              <w:t>Д: Рассказывают несколько стишков.</w:t>
            </w:r>
          </w:p>
          <w:p w:rsidR="00B235DF" w:rsidRPr="009B1DE6" w:rsidRDefault="00B235DF" w:rsidP="001E2148">
            <w:pPr>
              <w:spacing w:line="240" w:lineRule="auto"/>
              <w:ind w:left="679" w:right="1242"/>
              <w:rPr>
                <w:rFonts w:ascii="Times New Roman" w:hAnsi="Times New Roman" w:cs="Times New Roman"/>
                <w:sz w:val="28"/>
                <w:szCs w:val="28"/>
              </w:rPr>
            </w:pPr>
            <w:r w:rsidRPr="009B1DE6">
              <w:rPr>
                <w:rFonts w:ascii="Times New Roman" w:hAnsi="Times New Roman" w:cs="Times New Roman"/>
                <w:sz w:val="28"/>
                <w:szCs w:val="28"/>
              </w:rPr>
              <w:t>В: Молодцы! Вот и открылся сундучок.</w:t>
            </w:r>
          </w:p>
          <w:p w:rsidR="00B235DF" w:rsidRPr="009B1DE6" w:rsidRDefault="00B235DF" w:rsidP="001E2148">
            <w:pPr>
              <w:spacing w:line="240" w:lineRule="auto"/>
              <w:ind w:left="679" w:right="1242"/>
              <w:rPr>
                <w:rFonts w:ascii="Times New Roman" w:hAnsi="Times New Roman" w:cs="Times New Roman"/>
                <w:sz w:val="28"/>
                <w:szCs w:val="28"/>
              </w:rPr>
            </w:pPr>
            <w:r w:rsidRPr="009B1DE6">
              <w:rPr>
                <w:rFonts w:ascii="Times New Roman" w:hAnsi="Times New Roman" w:cs="Times New Roman"/>
                <w:sz w:val="28"/>
                <w:szCs w:val="28"/>
              </w:rPr>
              <w:t xml:space="preserve">Д: Заглядывают в коробочку и </w:t>
            </w:r>
            <w:proofErr w:type="gramStart"/>
            <w:r w:rsidRPr="009B1DE6">
              <w:rPr>
                <w:rFonts w:ascii="Times New Roman" w:hAnsi="Times New Roman" w:cs="Times New Roman"/>
                <w:sz w:val="28"/>
                <w:szCs w:val="28"/>
              </w:rPr>
              <w:t>радуются</w:t>
            </w:r>
            <w:proofErr w:type="gramEnd"/>
            <w:r w:rsidRPr="009B1DE6">
              <w:rPr>
                <w:rFonts w:ascii="Times New Roman" w:hAnsi="Times New Roman" w:cs="Times New Roman"/>
                <w:sz w:val="28"/>
                <w:szCs w:val="28"/>
              </w:rPr>
              <w:t xml:space="preserve"> видя сладости. Также находят новый мячик.</w:t>
            </w:r>
          </w:p>
          <w:p w:rsidR="00B235DF" w:rsidRPr="009B1DE6" w:rsidRDefault="00B235DF" w:rsidP="001E2148">
            <w:pPr>
              <w:spacing w:line="240" w:lineRule="auto"/>
              <w:ind w:left="679" w:right="1242"/>
              <w:rPr>
                <w:rFonts w:ascii="Times New Roman" w:hAnsi="Times New Roman" w:cs="Times New Roman"/>
                <w:sz w:val="28"/>
                <w:szCs w:val="28"/>
              </w:rPr>
            </w:pPr>
            <w:r w:rsidRPr="009B1DE6">
              <w:rPr>
                <w:rFonts w:ascii="Times New Roman" w:hAnsi="Times New Roman" w:cs="Times New Roman"/>
                <w:sz w:val="28"/>
                <w:szCs w:val="28"/>
              </w:rPr>
              <w:t>В:  Вы  молодцы! Я вами горжусь! Когда вернемся с прогулки, то обязательно разделим сокровища на всех. Согласны?</w:t>
            </w:r>
          </w:p>
          <w:p w:rsidR="00B235DF" w:rsidRPr="009B1DE6" w:rsidRDefault="00B235DF" w:rsidP="001E2148">
            <w:pPr>
              <w:spacing w:line="240" w:lineRule="auto"/>
              <w:ind w:left="679" w:right="1242"/>
              <w:rPr>
                <w:rFonts w:ascii="Times New Roman" w:hAnsi="Times New Roman" w:cs="Times New Roman"/>
                <w:sz w:val="28"/>
                <w:szCs w:val="28"/>
              </w:rPr>
            </w:pPr>
            <w:r w:rsidRPr="009B1DE6">
              <w:rPr>
                <w:rFonts w:ascii="Times New Roman" w:hAnsi="Times New Roman" w:cs="Times New Roman"/>
                <w:sz w:val="28"/>
                <w:szCs w:val="28"/>
              </w:rPr>
              <w:t>Д: Да!</w:t>
            </w:r>
          </w:p>
          <w:p w:rsidR="00B235DF" w:rsidRPr="009B1DE6" w:rsidRDefault="00B235DF" w:rsidP="001E2148">
            <w:pPr>
              <w:spacing w:line="240" w:lineRule="auto"/>
              <w:ind w:left="679" w:right="1242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B1DE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9B1DE6">
              <w:rPr>
                <w:rFonts w:ascii="Times New Roman" w:hAnsi="Times New Roman" w:cs="Times New Roman"/>
                <w:sz w:val="28"/>
                <w:szCs w:val="28"/>
              </w:rPr>
              <w:t xml:space="preserve">: А, вот </w:t>
            </w:r>
            <w:proofErr w:type="gramStart"/>
            <w:r w:rsidRPr="009B1DE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9B1DE6">
              <w:rPr>
                <w:rFonts w:ascii="Times New Roman" w:hAnsi="Times New Roman" w:cs="Times New Roman"/>
                <w:sz w:val="28"/>
                <w:szCs w:val="28"/>
              </w:rPr>
              <w:t xml:space="preserve"> мячик вы можете поиграть сейчас.</w:t>
            </w:r>
          </w:p>
          <w:p w:rsidR="00B235DF" w:rsidRPr="009B1DE6" w:rsidRDefault="00B235DF" w:rsidP="001E2148">
            <w:pPr>
              <w:spacing w:line="240" w:lineRule="auto"/>
              <w:ind w:left="679" w:right="1242"/>
              <w:rPr>
                <w:rFonts w:ascii="Times New Roman" w:hAnsi="Times New Roman" w:cs="Times New Roman"/>
                <w:sz w:val="28"/>
                <w:szCs w:val="28"/>
              </w:rPr>
            </w:pPr>
            <w:r w:rsidRPr="009B1DE6">
              <w:rPr>
                <w:rFonts w:ascii="Times New Roman" w:hAnsi="Times New Roman" w:cs="Times New Roman"/>
                <w:sz w:val="28"/>
                <w:szCs w:val="28"/>
              </w:rPr>
              <w:t>6. Самостоятельная игро</w:t>
            </w:r>
            <w:r w:rsidR="001E2148">
              <w:rPr>
                <w:rFonts w:ascii="Times New Roman" w:hAnsi="Times New Roman" w:cs="Times New Roman"/>
                <w:sz w:val="28"/>
                <w:szCs w:val="28"/>
              </w:rPr>
              <w:t>вая  деятельность детей. Игра  «Съедобное - несъедобное»</w:t>
            </w:r>
            <w:r w:rsidRPr="009B1D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235DF" w:rsidRPr="009B1DE6" w:rsidRDefault="00B235DF" w:rsidP="001E2148">
            <w:pPr>
              <w:spacing w:line="240" w:lineRule="auto"/>
              <w:ind w:left="679" w:right="1242"/>
              <w:rPr>
                <w:rFonts w:ascii="Times New Roman" w:hAnsi="Times New Roman" w:cs="Times New Roman"/>
                <w:sz w:val="28"/>
                <w:szCs w:val="28"/>
              </w:rPr>
            </w:pPr>
            <w:r w:rsidRPr="009B1DE6">
              <w:rPr>
                <w:rFonts w:ascii="Times New Roman" w:hAnsi="Times New Roman" w:cs="Times New Roman"/>
                <w:sz w:val="28"/>
                <w:szCs w:val="28"/>
              </w:rPr>
              <w:t>В: Предлагает детям в</w:t>
            </w:r>
            <w:r w:rsidR="001E2148">
              <w:rPr>
                <w:rFonts w:ascii="Times New Roman" w:hAnsi="Times New Roman" w:cs="Times New Roman"/>
                <w:sz w:val="28"/>
                <w:szCs w:val="28"/>
              </w:rPr>
              <w:t>стать в круг и сыграть в игру  «</w:t>
            </w:r>
            <w:proofErr w:type="gramStart"/>
            <w:r w:rsidR="001E2148">
              <w:rPr>
                <w:rFonts w:ascii="Times New Roman" w:hAnsi="Times New Roman" w:cs="Times New Roman"/>
                <w:sz w:val="28"/>
                <w:szCs w:val="28"/>
              </w:rPr>
              <w:t>Съедобное</w:t>
            </w:r>
            <w:proofErr w:type="gramEnd"/>
            <w:r w:rsidR="001E2148">
              <w:rPr>
                <w:rFonts w:ascii="Times New Roman" w:hAnsi="Times New Roman" w:cs="Times New Roman"/>
                <w:sz w:val="28"/>
                <w:szCs w:val="28"/>
              </w:rPr>
              <w:t xml:space="preserve"> - несъедобное» </w:t>
            </w:r>
            <w:r w:rsidRPr="009B1DE6">
              <w:rPr>
                <w:rFonts w:ascii="Times New Roman" w:hAnsi="Times New Roman" w:cs="Times New Roman"/>
                <w:sz w:val="28"/>
                <w:szCs w:val="28"/>
              </w:rPr>
              <w:t>всем вместе.</w:t>
            </w:r>
          </w:p>
          <w:p w:rsidR="00B235DF" w:rsidRPr="009B1DE6" w:rsidRDefault="00B235DF" w:rsidP="001E2148">
            <w:pPr>
              <w:spacing w:line="240" w:lineRule="auto"/>
              <w:ind w:left="679" w:right="1242"/>
              <w:rPr>
                <w:rFonts w:ascii="Times New Roman" w:hAnsi="Times New Roman" w:cs="Times New Roman"/>
                <w:sz w:val="28"/>
                <w:szCs w:val="28"/>
              </w:rPr>
            </w:pPr>
            <w:r w:rsidRPr="009B1DE6">
              <w:rPr>
                <w:rFonts w:ascii="Times New Roman" w:hAnsi="Times New Roman" w:cs="Times New Roman"/>
                <w:sz w:val="28"/>
                <w:szCs w:val="28"/>
              </w:rPr>
              <w:t>Предложить выносной материал. Дети придумывают игры с этим материалом, а воспитатель троих ребят отводит в сторонку для проведения с ними индивидуального занятия.</w:t>
            </w:r>
          </w:p>
          <w:p w:rsidR="00B235DF" w:rsidRPr="009B1DE6" w:rsidRDefault="00B235DF" w:rsidP="001E2148">
            <w:pPr>
              <w:spacing w:line="240" w:lineRule="auto"/>
              <w:ind w:left="679" w:right="1242"/>
              <w:rPr>
                <w:rFonts w:ascii="Times New Roman" w:hAnsi="Times New Roman" w:cs="Times New Roman"/>
                <w:sz w:val="28"/>
                <w:szCs w:val="28"/>
              </w:rPr>
            </w:pPr>
            <w:r w:rsidRPr="009B1DE6">
              <w:rPr>
                <w:rFonts w:ascii="Times New Roman" w:hAnsi="Times New Roman" w:cs="Times New Roman"/>
                <w:sz w:val="28"/>
                <w:szCs w:val="28"/>
              </w:rPr>
              <w:t xml:space="preserve">7. Индивидуальное занятие по </w:t>
            </w:r>
            <w:proofErr w:type="spellStart"/>
            <w:r w:rsidRPr="009B1DE6">
              <w:rPr>
                <w:rFonts w:ascii="Times New Roman" w:hAnsi="Times New Roman" w:cs="Times New Roman"/>
                <w:sz w:val="28"/>
                <w:szCs w:val="28"/>
              </w:rPr>
              <w:t>отрабатыванию</w:t>
            </w:r>
            <w:proofErr w:type="spellEnd"/>
            <w:r w:rsidRPr="009B1DE6">
              <w:rPr>
                <w:rFonts w:ascii="Times New Roman" w:hAnsi="Times New Roman" w:cs="Times New Roman"/>
                <w:sz w:val="28"/>
                <w:szCs w:val="28"/>
              </w:rPr>
              <w:t>  пространственных понятий.</w:t>
            </w:r>
          </w:p>
          <w:p w:rsidR="00B235DF" w:rsidRPr="009B1DE6" w:rsidRDefault="00B235DF" w:rsidP="001E2148">
            <w:pPr>
              <w:spacing w:line="240" w:lineRule="auto"/>
              <w:ind w:left="679" w:right="1242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B1D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</w:t>
            </w:r>
            <w:proofErr w:type="gramEnd"/>
            <w:r w:rsidRPr="009B1DE6">
              <w:rPr>
                <w:rFonts w:ascii="Times New Roman" w:hAnsi="Times New Roman" w:cs="Times New Roman"/>
                <w:sz w:val="28"/>
                <w:szCs w:val="28"/>
              </w:rPr>
              <w:t xml:space="preserve">: Раздает 3 ребятам по обручу. Мы с вами тоже поиграем. Я </w:t>
            </w:r>
            <w:proofErr w:type="gramStart"/>
            <w:r w:rsidRPr="009B1DE6">
              <w:rPr>
                <w:rFonts w:ascii="Times New Roman" w:hAnsi="Times New Roman" w:cs="Times New Roman"/>
                <w:sz w:val="28"/>
                <w:szCs w:val="28"/>
              </w:rPr>
              <w:t>буду</w:t>
            </w:r>
            <w:proofErr w:type="gramEnd"/>
            <w:r w:rsidRPr="009B1DE6">
              <w:rPr>
                <w:rFonts w:ascii="Times New Roman" w:hAnsi="Times New Roman" w:cs="Times New Roman"/>
                <w:sz w:val="28"/>
                <w:szCs w:val="28"/>
              </w:rPr>
              <w:t xml:space="preserve"> произносит разные инструкции, а вы с помощью обруча постараетесь их выполнить.</w:t>
            </w:r>
          </w:p>
          <w:p w:rsidR="00B235DF" w:rsidRPr="009B1DE6" w:rsidRDefault="00B235DF" w:rsidP="001E2148">
            <w:pPr>
              <w:spacing w:line="240" w:lineRule="auto"/>
              <w:ind w:left="679" w:right="1242"/>
              <w:rPr>
                <w:rFonts w:ascii="Times New Roman" w:hAnsi="Times New Roman" w:cs="Times New Roman"/>
                <w:sz w:val="28"/>
                <w:szCs w:val="28"/>
              </w:rPr>
            </w:pPr>
            <w:r w:rsidRPr="009B1DE6">
              <w:rPr>
                <w:rFonts w:ascii="Times New Roman" w:hAnsi="Times New Roman" w:cs="Times New Roman"/>
                <w:sz w:val="28"/>
                <w:szCs w:val="28"/>
              </w:rPr>
              <w:t>-встаньте в круг</w:t>
            </w:r>
          </w:p>
          <w:p w:rsidR="00B235DF" w:rsidRPr="009B1DE6" w:rsidRDefault="00B235DF" w:rsidP="001E2148">
            <w:pPr>
              <w:spacing w:line="240" w:lineRule="auto"/>
              <w:ind w:left="679" w:right="1242"/>
              <w:rPr>
                <w:rFonts w:ascii="Times New Roman" w:hAnsi="Times New Roman" w:cs="Times New Roman"/>
                <w:sz w:val="28"/>
                <w:szCs w:val="28"/>
              </w:rPr>
            </w:pPr>
            <w:r w:rsidRPr="009B1DE6">
              <w:rPr>
                <w:rFonts w:ascii="Times New Roman" w:hAnsi="Times New Roman" w:cs="Times New Roman"/>
                <w:sz w:val="28"/>
                <w:szCs w:val="28"/>
              </w:rPr>
              <w:t>-выйдите из круга</w:t>
            </w:r>
          </w:p>
          <w:p w:rsidR="00B235DF" w:rsidRPr="009B1DE6" w:rsidRDefault="00B235DF" w:rsidP="001E2148">
            <w:pPr>
              <w:spacing w:line="240" w:lineRule="auto"/>
              <w:ind w:left="679" w:right="1242"/>
              <w:rPr>
                <w:rFonts w:ascii="Times New Roman" w:hAnsi="Times New Roman" w:cs="Times New Roman"/>
                <w:sz w:val="28"/>
                <w:szCs w:val="28"/>
              </w:rPr>
            </w:pPr>
            <w:r w:rsidRPr="009B1DE6">
              <w:rPr>
                <w:rFonts w:ascii="Times New Roman" w:hAnsi="Times New Roman" w:cs="Times New Roman"/>
                <w:sz w:val="28"/>
                <w:szCs w:val="28"/>
              </w:rPr>
              <w:t>-наденьте обруч на руку</w:t>
            </w:r>
          </w:p>
          <w:p w:rsidR="00B235DF" w:rsidRPr="009B1DE6" w:rsidRDefault="00B235DF" w:rsidP="001E2148">
            <w:pPr>
              <w:spacing w:line="240" w:lineRule="auto"/>
              <w:ind w:left="679" w:right="1242"/>
              <w:rPr>
                <w:rFonts w:ascii="Times New Roman" w:hAnsi="Times New Roman" w:cs="Times New Roman"/>
                <w:sz w:val="28"/>
                <w:szCs w:val="28"/>
              </w:rPr>
            </w:pPr>
            <w:r w:rsidRPr="009B1DE6">
              <w:rPr>
                <w:rFonts w:ascii="Times New Roman" w:hAnsi="Times New Roman" w:cs="Times New Roman"/>
                <w:sz w:val="28"/>
                <w:szCs w:val="28"/>
              </w:rPr>
              <w:t>-поднимите его над головой</w:t>
            </w:r>
          </w:p>
          <w:p w:rsidR="00B235DF" w:rsidRPr="009B1DE6" w:rsidRDefault="00B235DF" w:rsidP="001E2148">
            <w:pPr>
              <w:spacing w:line="240" w:lineRule="auto"/>
              <w:ind w:left="679" w:right="1242"/>
              <w:rPr>
                <w:rFonts w:ascii="Times New Roman" w:hAnsi="Times New Roman" w:cs="Times New Roman"/>
                <w:sz w:val="28"/>
                <w:szCs w:val="28"/>
              </w:rPr>
            </w:pPr>
            <w:r w:rsidRPr="009B1DE6">
              <w:rPr>
                <w:rFonts w:ascii="Times New Roman" w:hAnsi="Times New Roman" w:cs="Times New Roman"/>
                <w:sz w:val="28"/>
                <w:szCs w:val="28"/>
              </w:rPr>
              <w:t>-встаньте рядом (около) обруча</w:t>
            </w:r>
          </w:p>
          <w:p w:rsidR="00B235DF" w:rsidRPr="009B1DE6" w:rsidRDefault="00B235DF" w:rsidP="001E2148">
            <w:pPr>
              <w:spacing w:line="240" w:lineRule="auto"/>
              <w:ind w:left="679" w:right="1242"/>
              <w:rPr>
                <w:rFonts w:ascii="Times New Roman" w:hAnsi="Times New Roman" w:cs="Times New Roman"/>
                <w:sz w:val="28"/>
                <w:szCs w:val="28"/>
              </w:rPr>
            </w:pPr>
            <w:r w:rsidRPr="009B1DE6">
              <w:rPr>
                <w:rFonts w:ascii="Times New Roman" w:hAnsi="Times New Roman" w:cs="Times New Roman"/>
                <w:sz w:val="28"/>
                <w:szCs w:val="28"/>
              </w:rPr>
              <w:t>-перепрыгнете через обруч</w:t>
            </w:r>
          </w:p>
          <w:p w:rsidR="00B235DF" w:rsidRPr="009B1DE6" w:rsidRDefault="00B235DF" w:rsidP="001E2148">
            <w:pPr>
              <w:spacing w:line="240" w:lineRule="auto"/>
              <w:ind w:left="679" w:right="1242"/>
              <w:rPr>
                <w:rFonts w:ascii="Times New Roman" w:hAnsi="Times New Roman" w:cs="Times New Roman"/>
                <w:sz w:val="28"/>
                <w:szCs w:val="28"/>
              </w:rPr>
            </w:pPr>
            <w:r w:rsidRPr="009B1DE6">
              <w:rPr>
                <w:rFonts w:ascii="Times New Roman" w:hAnsi="Times New Roman" w:cs="Times New Roman"/>
                <w:sz w:val="28"/>
                <w:szCs w:val="28"/>
              </w:rPr>
              <w:t>-встаньте перед обручем</w:t>
            </w:r>
          </w:p>
          <w:p w:rsidR="00B235DF" w:rsidRPr="009B1DE6" w:rsidRDefault="00B235DF" w:rsidP="001E2148">
            <w:pPr>
              <w:spacing w:line="240" w:lineRule="auto"/>
              <w:ind w:left="679" w:right="1242"/>
              <w:rPr>
                <w:rFonts w:ascii="Times New Roman" w:hAnsi="Times New Roman" w:cs="Times New Roman"/>
                <w:sz w:val="28"/>
                <w:szCs w:val="28"/>
              </w:rPr>
            </w:pPr>
            <w:r w:rsidRPr="009B1DE6">
              <w:rPr>
                <w:rFonts w:ascii="Times New Roman" w:hAnsi="Times New Roman" w:cs="Times New Roman"/>
                <w:sz w:val="28"/>
                <w:szCs w:val="28"/>
              </w:rPr>
              <w:t>-встаньте за обручем</w:t>
            </w:r>
          </w:p>
          <w:p w:rsidR="00B235DF" w:rsidRPr="009B1DE6" w:rsidRDefault="00B235DF" w:rsidP="001E2148">
            <w:pPr>
              <w:spacing w:line="240" w:lineRule="auto"/>
              <w:ind w:left="679" w:right="1242"/>
              <w:rPr>
                <w:rFonts w:ascii="Times New Roman" w:hAnsi="Times New Roman" w:cs="Times New Roman"/>
                <w:sz w:val="28"/>
                <w:szCs w:val="28"/>
              </w:rPr>
            </w:pPr>
            <w:r w:rsidRPr="009B1DE6">
              <w:rPr>
                <w:rFonts w:ascii="Times New Roman" w:hAnsi="Times New Roman" w:cs="Times New Roman"/>
                <w:sz w:val="28"/>
                <w:szCs w:val="28"/>
              </w:rPr>
              <w:t>-спрячьте обруч за спину и т.д.</w:t>
            </w:r>
          </w:p>
          <w:p w:rsidR="00B235DF" w:rsidRPr="009B1DE6" w:rsidRDefault="00B235DF" w:rsidP="001E2148">
            <w:pPr>
              <w:spacing w:line="240" w:lineRule="auto"/>
              <w:ind w:left="679" w:right="1242"/>
              <w:rPr>
                <w:rFonts w:ascii="Times New Roman" w:hAnsi="Times New Roman" w:cs="Times New Roman"/>
                <w:sz w:val="28"/>
                <w:szCs w:val="28"/>
              </w:rPr>
            </w:pPr>
            <w:r w:rsidRPr="009B1DE6">
              <w:rPr>
                <w:rFonts w:ascii="Times New Roman" w:hAnsi="Times New Roman" w:cs="Times New Roman"/>
                <w:sz w:val="28"/>
                <w:szCs w:val="28"/>
              </w:rPr>
              <w:t>Д: стараются выполнить задания.</w:t>
            </w:r>
          </w:p>
          <w:p w:rsidR="00B235DF" w:rsidRPr="009B1DE6" w:rsidRDefault="00B235DF" w:rsidP="001E2148">
            <w:pPr>
              <w:spacing w:line="240" w:lineRule="auto"/>
              <w:ind w:left="679" w:right="1242"/>
              <w:rPr>
                <w:rFonts w:ascii="Times New Roman" w:hAnsi="Times New Roman" w:cs="Times New Roman"/>
                <w:sz w:val="28"/>
                <w:szCs w:val="28"/>
              </w:rPr>
            </w:pPr>
            <w:r w:rsidRPr="009B1DE6">
              <w:rPr>
                <w:rFonts w:ascii="Times New Roman" w:hAnsi="Times New Roman" w:cs="Times New Roman"/>
                <w:sz w:val="28"/>
                <w:szCs w:val="28"/>
              </w:rPr>
              <w:t>В: Умники!</w:t>
            </w:r>
            <w:r w:rsidR="009B1DE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B1DE6">
              <w:rPr>
                <w:rFonts w:ascii="Times New Roman" w:hAnsi="Times New Roman" w:cs="Times New Roman"/>
                <w:sz w:val="28"/>
                <w:szCs w:val="28"/>
              </w:rPr>
              <w:t xml:space="preserve">Подзывает всех остальных. Воспитатель напоминает детям о бутылочках  с водой. Сравнивает их вместе с ребятами по температуре. Выясняется, что </w:t>
            </w:r>
            <w:proofErr w:type="gramStart"/>
            <w:r w:rsidRPr="009B1DE6">
              <w:rPr>
                <w:rFonts w:ascii="Times New Roman" w:hAnsi="Times New Roman" w:cs="Times New Roman"/>
                <w:sz w:val="28"/>
                <w:szCs w:val="28"/>
              </w:rPr>
              <w:t>бутылочка</w:t>
            </w:r>
            <w:proofErr w:type="gramEnd"/>
            <w:r w:rsidRPr="009B1DE6">
              <w:rPr>
                <w:rFonts w:ascii="Times New Roman" w:hAnsi="Times New Roman" w:cs="Times New Roman"/>
                <w:sz w:val="28"/>
                <w:szCs w:val="28"/>
              </w:rPr>
              <w:t xml:space="preserve"> которая стояла на открытом пространстве, значительно холоднее той, которая была присыпана снегом. Тем самым подтверждается то, что снег сохраняет тепло. Затем воспитатель просит всех принять участие в сборе игрушек и спортивного инвентаря.</w:t>
            </w:r>
          </w:p>
          <w:p w:rsidR="00B235DF" w:rsidRPr="009B1DE6" w:rsidRDefault="00B235DF" w:rsidP="001E2148">
            <w:pPr>
              <w:spacing w:line="240" w:lineRule="auto"/>
              <w:ind w:left="679" w:right="1242"/>
              <w:rPr>
                <w:rFonts w:ascii="Times New Roman" w:hAnsi="Times New Roman" w:cs="Times New Roman"/>
                <w:sz w:val="28"/>
                <w:szCs w:val="28"/>
              </w:rPr>
            </w:pPr>
            <w:r w:rsidRPr="009B1DE6">
              <w:rPr>
                <w:rFonts w:ascii="Times New Roman" w:hAnsi="Times New Roman" w:cs="Times New Roman"/>
                <w:sz w:val="28"/>
                <w:szCs w:val="28"/>
              </w:rPr>
              <w:t>Все молодцы!</w:t>
            </w:r>
          </w:p>
          <w:p w:rsidR="00B235DF" w:rsidRPr="009B1DE6" w:rsidRDefault="00B235DF" w:rsidP="001E2148">
            <w:pPr>
              <w:spacing w:line="240" w:lineRule="auto"/>
              <w:ind w:left="679" w:right="1242"/>
              <w:rPr>
                <w:rFonts w:ascii="Times New Roman" w:hAnsi="Times New Roman" w:cs="Times New Roman"/>
                <w:sz w:val="28"/>
                <w:szCs w:val="28"/>
              </w:rPr>
            </w:pPr>
            <w:r w:rsidRPr="009B1DE6">
              <w:rPr>
                <w:rFonts w:ascii="Times New Roman" w:hAnsi="Times New Roman" w:cs="Times New Roman"/>
                <w:sz w:val="28"/>
                <w:szCs w:val="28"/>
              </w:rPr>
              <w:t>Д: Собирают игрушки и строятся парами.</w:t>
            </w:r>
          </w:p>
          <w:p w:rsidR="00B235DF" w:rsidRPr="009B1DE6" w:rsidRDefault="00B235DF" w:rsidP="001E2148">
            <w:pPr>
              <w:spacing w:line="240" w:lineRule="auto"/>
              <w:ind w:left="679" w:right="1242"/>
              <w:rPr>
                <w:rFonts w:ascii="Times New Roman" w:hAnsi="Times New Roman" w:cs="Times New Roman"/>
                <w:sz w:val="28"/>
                <w:szCs w:val="28"/>
              </w:rPr>
            </w:pPr>
            <w:r w:rsidRPr="009B1DE6">
              <w:rPr>
                <w:rFonts w:ascii="Times New Roman" w:hAnsi="Times New Roman" w:cs="Times New Roman"/>
                <w:sz w:val="28"/>
                <w:szCs w:val="28"/>
              </w:rPr>
              <w:t>Вместе с воспитателем отправляются в группу.</w:t>
            </w:r>
          </w:p>
          <w:p w:rsidR="00B235DF" w:rsidRPr="009B1DE6" w:rsidRDefault="00B235DF" w:rsidP="001E2148">
            <w:pPr>
              <w:spacing w:line="240" w:lineRule="auto"/>
              <w:ind w:left="679" w:right="1242"/>
              <w:rPr>
                <w:rFonts w:ascii="Times New Roman" w:hAnsi="Times New Roman" w:cs="Times New Roman"/>
                <w:sz w:val="28"/>
                <w:szCs w:val="28"/>
              </w:rPr>
            </w:pPr>
            <w:r w:rsidRPr="009B1DE6">
              <w:rPr>
                <w:rFonts w:ascii="Times New Roman" w:hAnsi="Times New Roman" w:cs="Times New Roman"/>
                <w:sz w:val="28"/>
                <w:szCs w:val="28"/>
              </w:rPr>
              <w:t>8. Итог прогулки.</w:t>
            </w:r>
          </w:p>
          <w:p w:rsidR="00871050" w:rsidRPr="009B1DE6" w:rsidRDefault="00B235DF" w:rsidP="001E2148">
            <w:pPr>
              <w:spacing w:line="240" w:lineRule="auto"/>
              <w:ind w:left="679" w:right="1242"/>
              <w:rPr>
                <w:rFonts w:ascii="Times New Roman" w:hAnsi="Times New Roman" w:cs="Times New Roman"/>
                <w:sz w:val="28"/>
                <w:szCs w:val="28"/>
              </w:rPr>
            </w:pPr>
            <w:r w:rsidRPr="009B1DE6">
              <w:rPr>
                <w:rFonts w:ascii="Times New Roman" w:hAnsi="Times New Roman" w:cs="Times New Roman"/>
                <w:sz w:val="28"/>
                <w:szCs w:val="28"/>
              </w:rPr>
              <w:t xml:space="preserve">В группе детского сада дети совместно с воспитателем обсуждают прогулку. Что понравилось? </w:t>
            </w:r>
            <w:r w:rsidR="009B1DE6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9B1DE6">
              <w:rPr>
                <w:rFonts w:ascii="Times New Roman" w:hAnsi="Times New Roman" w:cs="Times New Roman"/>
                <w:sz w:val="28"/>
                <w:szCs w:val="28"/>
              </w:rPr>
              <w:t>Что запомнили? После обеда воспитатель угощает детей печеньем.</w:t>
            </w:r>
          </w:p>
        </w:tc>
      </w:tr>
    </w:tbl>
    <w:p w:rsidR="00984247" w:rsidRDefault="00984247" w:rsidP="001E2148"/>
    <w:sectPr w:rsidR="00984247" w:rsidSect="008710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4738"/>
    <w:rsid w:val="001C2F5A"/>
    <w:rsid w:val="001E2148"/>
    <w:rsid w:val="004111A3"/>
    <w:rsid w:val="00871050"/>
    <w:rsid w:val="00984247"/>
    <w:rsid w:val="009B1DE6"/>
    <w:rsid w:val="00A64738"/>
    <w:rsid w:val="00B235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0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35D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23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35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35D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23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35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8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1009</Words>
  <Characters>5753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user</cp:lastModifiedBy>
  <cp:revision>6</cp:revision>
  <dcterms:created xsi:type="dcterms:W3CDTF">2018-02-27T11:02:00Z</dcterms:created>
  <dcterms:modified xsi:type="dcterms:W3CDTF">2021-01-26T02:48:00Z</dcterms:modified>
</cp:coreProperties>
</file>